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4C240" w14:textId="77777777" w:rsidR="004F59BD" w:rsidRPr="00092CD9" w:rsidRDefault="004F59BD" w:rsidP="00215C0D">
      <w:pPr>
        <w:spacing w:line="22" w:lineRule="atLeast"/>
        <w:jc w:val="center"/>
        <w:rPr>
          <w:rFonts w:ascii="Times New Roman" w:hAnsi="Times New Roman" w:cs="Times New Roman"/>
          <w:b/>
          <w:bCs/>
          <w:color w:val="000000" w:themeColor="text1"/>
          <w:sz w:val="24"/>
        </w:rPr>
      </w:pPr>
      <w:r w:rsidRPr="00092CD9">
        <w:rPr>
          <w:rFonts w:ascii="Times New Roman" w:hAnsi="Times New Roman" w:cs="Times New Roman"/>
          <w:b/>
          <w:bCs/>
          <w:color w:val="000000" w:themeColor="text1"/>
          <w:sz w:val="24"/>
        </w:rPr>
        <w:t>KİŞİSEL VERİLERİN İŞLENMESİNE İLİŞKİN </w:t>
      </w:r>
    </w:p>
    <w:p w14:paraId="26850BF0" w14:textId="2965A77D" w:rsidR="004F59BD" w:rsidRPr="00092CD9" w:rsidRDefault="004F59BD" w:rsidP="0043305C">
      <w:pPr>
        <w:spacing w:line="22" w:lineRule="atLeast"/>
        <w:jc w:val="center"/>
        <w:rPr>
          <w:rFonts w:ascii="Times New Roman" w:hAnsi="Times New Roman" w:cs="Times New Roman"/>
          <w:b/>
          <w:bCs/>
          <w:color w:val="000000" w:themeColor="text1"/>
          <w:sz w:val="24"/>
        </w:rPr>
      </w:pPr>
      <w:r w:rsidRPr="00092CD9">
        <w:rPr>
          <w:rFonts w:ascii="Times New Roman" w:hAnsi="Times New Roman" w:cs="Times New Roman"/>
          <w:b/>
          <w:bCs/>
          <w:color w:val="000000" w:themeColor="text1"/>
          <w:sz w:val="24"/>
        </w:rPr>
        <w:t>AYDINLATMA METNİ </w:t>
      </w:r>
    </w:p>
    <w:p w14:paraId="5927C71C" w14:textId="65A52ABF" w:rsidR="004F59BD" w:rsidRPr="00092CD9" w:rsidRDefault="00780DC8" w:rsidP="00215C0D">
      <w:pPr>
        <w:spacing w:line="22" w:lineRule="atLeast"/>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Duruman Tekstil Pazarlama ve </w:t>
      </w:r>
      <w:r w:rsidR="000621FD" w:rsidRPr="00092CD9">
        <w:rPr>
          <w:rFonts w:ascii="Times New Roman" w:eastAsia="Times New Roman" w:hAnsi="Times New Roman" w:cs="Times New Roman"/>
          <w:color w:val="000000" w:themeColor="text1"/>
          <w:sz w:val="24"/>
          <w:szCs w:val="24"/>
          <w:lang w:eastAsia="tr-TR"/>
        </w:rPr>
        <w:t xml:space="preserve">Turizm Ticaret Anonim Şirketi </w:t>
      </w:r>
      <w:r w:rsidR="004F59BD" w:rsidRPr="00092CD9">
        <w:rPr>
          <w:rFonts w:ascii="Times New Roman" w:eastAsia="Times New Roman" w:hAnsi="Times New Roman" w:cs="Times New Roman"/>
          <w:color w:val="000000" w:themeColor="text1"/>
          <w:sz w:val="24"/>
          <w:szCs w:val="24"/>
          <w:lang w:eastAsia="tr-TR"/>
        </w:rPr>
        <w:t>(“</w:t>
      </w:r>
      <w:r w:rsidR="004F59BD" w:rsidRPr="00092CD9">
        <w:rPr>
          <w:rFonts w:ascii="Times New Roman" w:eastAsia="Times New Roman" w:hAnsi="Times New Roman" w:cs="Times New Roman"/>
          <w:b/>
          <w:color w:val="000000" w:themeColor="text1"/>
          <w:sz w:val="24"/>
          <w:szCs w:val="24"/>
          <w:lang w:eastAsia="tr-TR"/>
        </w:rPr>
        <w:t>Şirket</w:t>
      </w:r>
      <w:r w:rsidR="004F59BD" w:rsidRPr="00092CD9">
        <w:rPr>
          <w:rFonts w:ascii="Times New Roman" w:eastAsia="Times New Roman" w:hAnsi="Times New Roman" w:cs="Times New Roman"/>
          <w:color w:val="000000" w:themeColor="text1"/>
          <w:sz w:val="24"/>
          <w:szCs w:val="24"/>
          <w:lang w:eastAsia="tr-TR"/>
        </w:rPr>
        <w:t>”)  tarafından veri sorumlusu sıfatıyla, özel hayatın gizliliğinin korunması prensibi başta olmak üzere; çalışan adayı, müşterilerimizin, potansiyel müşterilerimizin, tedarikçilerimizin, hissedarlarımızın/ortaklarımızın, şirket yetkililerimizin, ziyaretçilerimizin, iş ortaklarımızın</w:t>
      </w:r>
      <w:r w:rsidR="005E26D6" w:rsidRPr="00092CD9">
        <w:rPr>
          <w:rFonts w:ascii="Times New Roman" w:eastAsia="Times New Roman" w:hAnsi="Times New Roman" w:cs="Times New Roman"/>
          <w:color w:val="000000" w:themeColor="text1"/>
          <w:sz w:val="24"/>
          <w:szCs w:val="24"/>
          <w:lang w:eastAsia="tr-TR"/>
        </w:rPr>
        <w:t>, çözüm ortaklarımızın</w:t>
      </w:r>
      <w:r w:rsidR="004F59BD" w:rsidRPr="00092CD9">
        <w:rPr>
          <w:rFonts w:ascii="Times New Roman" w:eastAsia="Times New Roman" w:hAnsi="Times New Roman" w:cs="Times New Roman"/>
          <w:color w:val="000000" w:themeColor="text1"/>
          <w:sz w:val="24"/>
          <w:szCs w:val="24"/>
          <w:lang w:eastAsia="tr-TR"/>
        </w:rPr>
        <w:t xml:space="preserve"> ve diğer üçüncü kişilerin kişisel verileri 6698 sayılı Kişisel Verilerin Korunması Kanunu (“</w:t>
      </w:r>
      <w:r w:rsidR="004F59BD" w:rsidRPr="00092CD9">
        <w:rPr>
          <w:rFonts w:ascii="Times New Roman" w:eastAsia="Times New Roman" w:hAnsi="Times New Roman" w:cs="Times New Roman"/>
          <w:b/>
          <w:color w:val="000000" w:themeColor="text1"/>
          <w:sz w:val="24"/>
          <w:szCs w:val="24"/>
          <w:lang w:eastAsia="tr-TR"/>
        </w:rPr>
        <w:t>Kanun</w:t>
      </w:r>
      <w:r w:rsidR="004F59BD" w:rsidRPr="00092CD9">
        <w:rPr>
          <w:rFonts w:ascii="Times New Roman" w:eastAsia="Times New Roman" w:hAnsi="Times New Roman" w:cs="Times New Roman"/>
          <w:color w:val="000000" w:themeColor="text1"/>
          <w:sz w:val="24"/>
          <w:szCs w:val="24"/>
          <w:lang w:eastAsia="tr-TR"/>
        </w:rPr>
        <w:t>”) kapsamında Kanun’a uygun olarak kaydedilecek, sınıflandırılacak, saklanacak, güncellenecek ve Kanun’da sayılan işlenme şartları çerçevesinde işlenecek, mevzuatın izin verdiği durumlarda ve ölçüde üçüncü kişilere aktarılacaktır.</w:t>
      </w:r>
    </w:p>
    <w:p w14:paraId="660E691B" w14:textId="77777777" w:rsidR="004F59BD" w:rsidRPr="00092CD9" w:rsidRDefault="004F59BD" w:rsidP="00215C0D">
      <w:pPr>
        <w:spacing w:line="22" w:lineRule="atLeast"/>
        <w:jc w:val="both"/>
        <w:rPr>
          <w:rFonts w:ascii="Times New Roman" w:eastAsia="Times New Roman" w:hAnsi="Times New Roman" w:cs="Times New Roman"/>
          <w:color w:val="000000" w:themeColor="text1"/>
          <w:sz w:val="24"/>
          <w:szCs w:val="24"/>
          <w:lang w:eastAsia="tr-TR"/>
        </w:rPr>
      </w:pPr>
      <w:r w:rsidRPr="00092CD9">
        <w:rPr>
          <w:rFonts w:ascii="Times New Roman" w:eastAsia="Times New Roman" w:hAnsi="Times New Roman" w:cs="Times New Roman"/>
          <w:color w:val="000000" w:themeColor="text1"/>
          <w:sz w:val="24"/>
          <w:szCs w:val="24"/>
          <w:lang w:eastAsia="tr-TR"/>
        </w:rPr>
        <w:t xml:space="preserve">İşbu Aydınlatma Metni, yürürlükte bulunan ilgili mevzuata ve başta Kanun olmak üzere, Kurul tarafından yayımlanan yönetmelik, tebliğ, karar ve rehberlerde gösterilen kurallara uygun olarak hazırlanmıştır. Şirket tarafından Aydınlatma </w:t>
      </w:r>
      <w:proofErr w:type="spellStart"/>
      <w:r w:rsidRPr="00092CD9">
        <w:rPr>
          <w:rFonts w:ascii="Times New Roman" w:eastAsia="Times New Roman" w:hAnsi="Times New Roman" w:cs="Times New Roman"/>
          <w:color w:val="000000" w:themeColor="text1"/>
          <w:sz w:val="24"/>
          <w:szCs w:val="24"/>
          <w:lang w:eastAsia="tr-TR"/>
        </w:rPr>
        <w:t>Metni’nin</w:t>
      </w:r>
      <w:proofErr w:type="spellEnd"/>
      <w:r w:rsidRPr="00092CD9">
        <w:rPr>
          <w:rFonts w:ascii="Times New Roman" w:eastAsia="Times New Roman" w:hAnsi="Times New Roman" w:cs="Times New Roman"/>
          <w:color w:val="000000" w:themeColor="text1"/>
          <w:sz w:val="24"/>
          <w:szCs w:val="24"/>
          <w:lang w:eastAsia="tr-TR"/>
        </w:rPr>
        <w:t xml:space="preserve"> yayım tarihinden sonra Kanun veya ilgili sair mevzuatta değişiklik olması ve Aydınlatma </w:t>
      </w:r>
      <w:proofErr w:type="spellStart"/>
      <w:r w:rsidRPr="00092CD9">
        <w:rPr>
          <w:rFonts w:ascii="Times New Roman" w:eastAsia="Times New Roman" w:hAnsi="Times New Roman" w:cs="Times New Roman"/>
          <w:color w:val="000000" w:themeColor="text1"/>
          <w:sz w:val="24"/>
          <w:szCs w:val="24"/>
          <w:lang w:eastAsia="tr-TR"/>
        </w:rPr>
        <w:t>Metni’nin</w:t>
      </w:r>
      <w:proofErr w:type="spellEnd"/>
      <w:r w:rsidRPr="00092CD9">
        <w:rPr>
          <w:rFonts w:ascii="Times New Roman" w:eastAsia="Times New Roman" w:hAnsi="Times New Roman" w:cs="Times New Roman"/>
          <w:color w:val="000000" w:themeColor="text1"/>
          <w:sz w:val="24"/>
          <w:szCs w:val="24"/>
          <w:lang w:eastAsia="tr-TR"/>
        </w:rPr>
        <w:t xml:space="preserve"> söz konusu değişiklik ile uyumsuz hale gelmesi durumunda değiştirilen hüküm ve kurallar uygulama alanı bulacaktır. Kurul tarafından yayımlanan bilumum tebliğ, karar ve rehberler Şirketimiz tarafından takip edilmekte, Aydınlatma Metni ile öngörülen kurallar güncel tutulmaktadır. </w:t>
      </w:r>
    </w:p>
    <w:p w14:paraId="51E31091" w14:textId="77777777" w:rsidR="004F59BD" w:rsidRPr="00092CD9" w:rsidRDefault="004F59BD" w:rsidP="00215C0D">
      <w:pPr>
        <w:spacing w:line="22" w:lineRule="atLeast"/>
        <w:jc w:val="both"/>
        <w:rPr>
          <w:rFonts w:ascii="Times New Roman" w:eastAsia="Times New Roman" w:hAnsi="Times New Roman" w:cs="Times New Roman"/>
          <w:b/>
          <w:color w:val="000000" w:themeColor="text1"/>
          <w:sz w:val="24"/>
          <w:szCs w:val="24"/>
          <w:lang w:eastAsia="tr-TR"/>
        </w:rPr>
      </w:pPr>
      <w:r w:rsidRPr="00092CD9">
        <w:rPr>
          <w:rFonts w:ascii="Times New Roman" w:eastAsia="Times New Roman" w:hAnsi="Times New Roman" w:cs="Times New Roman"/>
          <w:b/>
          <w:color w:val="000000" w:themeColor="text1"/>
          <w:sz w:val="24"/>
          <w:szCs w:val="24"/>
          <w:lang w:eastAsia="tr-TR"/>
        </w:rPr>
        <w:t>1. VERİ SAHİBİ</w:t>
      </w:r>
    </w:p>
    <w:p w14:paraId="0EFF69C3" w14:textId="77777777" w:rsidR="004F59BD" w:rsidRPr="00092CD9" w:rsidRDefault="004F59BD" w:rsidP="00215C0D">
      <w:pPr>
        <w:spacing w:line="22" w:lineRule="atLeast"/>
        <w:jc w:val="both"/>
        <w:rPr>
          <w:rFonts w:ascii="Times New Roman" w:eastAsia="Times New Roman" w:hAnsi="Times New Roman" w:cs="Times New Roman"/>
          <w:color w:val="000000" w:themeColor="text1"/>
          <w:sz w:val="24"/>
          <w:szCs w:val="24"/>
          <w:lang w:eastAsia="tr-TR"/>
        </w:rPr>
      </w:pPr>
      <w:r w:rsidRPr="00092CD9">
        <w:rPr>
          <w:rFonts w:ascii="Times New Roman" w:eastAsia="Times New Roman" w:hAnsi="Times New Roman" w:cs="Times New Roman"/>
          <w:color w:val="000000" w:themeColor="text1"/>
          <w:sz w:val="24"/>
          <w:szCs w:val="24"/>
          <w:lang w:eastAsia="tr-TR"/>
        </w:rPr>
        <w:t xml:space="preserve">Aydınlatma Metni kapsamındaki veri sahipleri, Şirket çalışanları ve stajyerleri dışında kalan; Şirket tarafından kişisel verileri işlenmekte olan </w:t>
      </w:r>
      <w:r w:rsidR="00AF12AA" w:rsidRPr="00092CD9">
        <w:rPr>
          <w:rFonts w:ascii="Times New Roman" w:eastAsia="Times New Roman" w:hAnsi="Times New Roman" w:cs="Times New Roman"/>
          <w:color w:val="000000" w:themeColor="text1"/>
          <w:sz w:val="24"/>
          <w:szCs w:val="24"/>
          <w:lang w:eastAsia="tr-TR"/>
        </w:rPr>
        <w:t xml:space="preserve">çalışan, </w:t>
      </w:r>
      <w:r w:rsidRPr="00092CD9">
        <w:rPr>
          <w:rFonts w:ascii="Times New Roman" w:eastAsia="Times New Roman" w:hAnsi="Times New Roman" w:cs="Times New Roman"/>
          <w:color w:val="000000" w:themeColor="text1"/>
          <w:sz w:val="24"/>
          <w:szCs w:val="24"/>
          <w:lang w:eastAsia="tr-TR"/>
        </w:rPr>
        <w:t>çalışan adayı, müşteri, potansiyel müşteri, tedarikçi, hissedarlar/ortaklar, şirket yetkilisi, ziyaretçi, iş ortakları</w:t>
      </w:r>
      <w:r w:rsidR="00813F52" w:rsidRPr="00092CD9">
        <w:rPr>
          <w:rFonts w:ascii="Times New Roman" w:eastAsia="Times New Roman" w:hAnsi="Times New Roman" w:cs="Times New Roman"/>
          <w:color w:val="000000" w:themeColor="text1"/>
          <w:sz w:val="24"/>
          <w:szCs w:val="24"/>
          <w:lang w:eastAsia="tr-TR"/>
        </w:rPr>
        <w:t>, çözüm ortakları</w:t>
      </w:r>
      <w:r w:rsidRPr="00092CD9">
        <w:rPr>
          <w:rFonts w:ascii="Times New Roman" w:eastAsia="Times New Roman" w:hAnsi="Times New Roman" w:cs="Times New Roman"/>
          <w:color w:val="000000" w:themeColor="text1"/>
          <w:sz w:val="24"/>
          <w:szCs w:val="24"/>
          <w:lang w:eastAsia="tr-TR"/>
        </w:rPr>
        <w:t xml:space="preserve"> ve diğer 3. kişiler olmak üzere tüm gerçek kişilerdir.</w:t>
      </w:r>
    </w:p>
    <w:p w14:paraId="77892492" w14:textId="77777777" w:rsidR="004F59BD" w:rsidRPr="00092CD9" w:rsidRDefault="004F59BD" w:rsidP="00215C0D">
      <w:pPr>
        <w:spacing w:line="22" w:lineRule="atLeast"/>
        <w:jc w:val="both"/>
        <w:rPr>
          <w:rFonts w:ascii="Times New Roman" w:eastAsia="Times New Roman" w:hAnsi="Times New Roman" w:cs="Times New Roman"/>
          <w:b/>
          <w:color w:val="000000" w:themeColor="text1"/>
          <w:sz w:val="24"/>
          <w:szCs w:val="24"/>
          <w:lang w:eastAsia="tr-TR"/>
        </w:rPr>
      </w:pPr>
      <w:r w:rsidRPr="00092CD9">
        <w:rPr>
          <w:rFonts w:ascii="Times New Roman" w:eastAsia="Times New Roman" w:hAnsi="Times New Roman" w:cs="Times New Roman"/>
          <w:b/>
          <w:color w:val="000000" w:themeColor="text1"/>
          <w:sz w:val="24"/>
          <w:szCs w:val="24"/>
          <w:lang w:eastAsia="tr-TR"/>
        </w:rPr>
        <w:t>2. VERİ SORUMLUSU VE TEMSİLCİSİNİN KİMLİĞİ</w:t>
      </w:r>
    </w:p>
    <w:p w14:paraId="634CE0DC" w14:textId="3179A275" w:rsidR="004F59BD" w:rsidRPr="00092CD9" w:rsidRDefault="004F59BD" w:rsidP="00215C0D">
      <w:pPr>
        <w:spacing w:line="22" w:lineRule="atLeast"/>
        <w:jc w:val="both"/>
        <w:rPr>
          <w:rFonts w:ascii="Times New Roman" w:eastAsia="Times New Roman" w:hAnsi="Times New Roman" w:cs="Times New Roman"/>
          <w:b/>
          <w:color w:val="000000" w:themeColor="text1"/>
          <w:sz w:val="24"/>
          <w:szCs w:val="24"/>
          <w:lang w:eastAsia="tr-TR"/>
        </w:rPr>
      </w:pPr>
      <w:r w:rsidRPr="00092CD9">
        <w:rPr>
          <w:rFonts w:ascii="Times New Roman" w:eastAsia="Times New Roman" w:hAnsi="Times New Roman" w:cs="Times New Roman"/>
          <w:color w:val="000000" w:themeColor="text1"/>
          <w:sz w:val="24"/>
          <w:szCs w:val="24"/>
          <w:lang w:eastAsia="tr-TR"/>
        </w:rPr>
        <w:t xml:space="preserve">Kanun uyarınca, kişisel verileriniz; veri sorumlusu olarak </w:t>
      </w:r>
      <w:r w:rsidR="000621FD" w:rsidRPr="00092CD9">
        <w:rPr>
          <w:rFonts w:ascii="Times New Roman" w:eastAsia="Times New Roman" w:hAnsi="Times New Roman" w:cs="Times New Roman"/>
          <w:color w:val="000000" w:themeColor="text1"/>
          <w:sz w:val="24"/>
          <w:szCs w:val="24"/>
          <w:lang w:eastAsia="tr-TR"/>
        </w:rPr>
        <w:t>Şirket</w:t>
      </w:r>
      <w:r w:rsidRPr="00092CD9">
        <w:rPr>
          <w:rFonts w:ascii="Times New Roman" w:eastAsia="Times New Roman" w:hAnsi="Times New Roman" w:cs="Times New Roman"/>
          <w:color w:val="000000" w:themeColor="text1"/>
          <w:sz w:val="24"/>
          <w:szCs w:val="24"/>
          <w:lang w:eastAsia="tr-TR"/>
        </w:rPr>
        <w:t xml:space="preserve"> tarafından aşağıda açıklanan kapsamda toplanacak ve işlenebilecektir.</w:t>
      </w:r>
    </w:p>
    <w:p w14:paraId="175B4073" w14:textId="1A554F24" w:rsidR="004F59BD" w:rsidRPr="00092CD9" w:rsidRDefault="004F59BD" w:rsidP="00215C0D">
      <w:pPr>
        <w:spacing w:after="0" w:line="22" w:lineRule="atLeast"/>
        <w:jc w:val="both"/>
        <w:rPr>
          <w:rFonts w:ascii="Times New Roman" w:eastAsia="Times New Roman" w:hAnsi="Times New Roman" w:cs="Times New Roman"/>
          <w:color w:val="000000" w:themeColor="text1"/>
          <w:sz w:val="24"/>
          <w:szCs w:val="24"/>
          <w:lang w:eastAsia="tr-TR"/>
        </w:rPr>
      </w:pPr>
      <w:r w:rsidRPr="00092CD9">
        <w:rPr>
          <w:rFonts w:ascii="Times New Roman" w:eastAsia="Times New Roman" w:hAnsi="Times New Roman" w:cs="Times New Roman"/>
          <w:color w:val="000000" w:themeColor="text1"/>
          <w:sz w:val="24"/>
          <w:szCs w:val="24"/>
          <w:lang w:eastAsia="tr-TR"/>
        </w:rPr>
        <w:t>Kişisel verilerinizin işlenmesine ilişkin sorularınız için </w:t>
      </w:r>
      <w:hyperlink r:id="rId7" w:history="1">
        <w:r w:rsidR="00F97E0A" w:rsidRPr="00092CD9">
          <w:rPr>
            <w:rStyle w:val="Kpr"/>
            <w:rFonts w:ascii="Times New Roman" w:eastAsia="Times New Roman" w:hAnsi="Times New Roman" w:cs="Times New Roman"/>
            <w:color w:val="000000" w:themeColor="text1"/>
            <w:sz w:val="24"/>
            <w:szCs w:val="24"/>
            <w:lang w:eastAsia="tr-TR"/>
          </w:rPr>
          <w:t>kvk@shoparou.com</w:t>
        </w:r>
      </w:hyperlink>
      <w:r w:rsidR="00F97E0A" w:rsidRPr="00092CD9">
        <w:rPr>
          <w:rFonts w:ascii="Times New Roman" w:eastAsia="Times New Roman" w:hAnsi="Times New Roman" w:cs="Times New Roman"/>
          <w:color w:val="000000" w:themeColor="text1"/>
          <w:sz w:val="24"/>
          <w:szCs w:val="24"/>
          <w:lang w:eastAsia="tr-TR"/>
        </w:rPr>
        <w:t xml:space="preserve"> </w:t>
      </w:r>
      <w:r w:rsidRPr="00092CD9">
        <w:rPr>
          <w:rFonts w:ascii="Times New Roman" w:eastAsia="Times New Roman" w:hAnsi="Times New Roman" w:cs="Times New Roman"/>
          <w:color w:val="000000" w:themeColor="text1"/>
          <w:sz w:val="24"/>
          <w:szCs w:val="24"/>
          <w:lang w:eastAsia="tr-TR"/>
        </w:rPr>
        <w:t xml:space="preserve">e-posta adresi üzerinden </w:t>
      </w:r>
      <w:r w:rsidR="000621FD" w:rsidRPr="00092CD9">
        <w:rPr>
          <w:rFonts w:ascii="Times New Roman" w:eastAsia="Times New Roman" w:hAnsi="Times New Roman" w:cs="Times New Roman"/>
          <w:color w:val="000000" w:themeColor="text1"/>
          <w:sz w:val="24"/>
          <w:szCs w:val="24"/>
          <w:lang w:eastAsia="tr-TR"/>
        </w:rPr>
        <w:t>AROU</w:t>
      </w:r>
      <w:r w:rsidRPr="00092CD9">
        <w:rPr>
          <w:rFonts w:ascii="Times New Roman" w:eastAsia="Times New Roman" w:hAnsi="Times New Roman" w:cs="Times New Roman"/>
          <w:color w:val="000000" w:themeColor="text1"/>
          <w:sz w:val="24"/>
          <w:szCs w:val="24"/>
          <w:lang w:eastAsia="tr-TR"/>
        </w:rPr>
        <w:t xml:space="preserve"> İrtibat Kişisi ile iletişime geçebilirsiniz.</w:t>
      </w:r>
    </w:p>
    <w:p w14:paraId="22C43E2A" w14:textId="77777777" w:rsidR="004F59BD" w:rsidRPr="00092CD9" w:rsidRDefault="004F59BD" w:rsidP="00215C0D">
      <w:pPr>
        <w:spacing w:after="0" w:line="22" w:lineRule="atLeast"/>
        <w:jc w:val="both"/>
        <w:rPr>
          <w:rFonts w:ascii="Times New Roman" w:eastAsia="Times New Roman" w:hAnsi="Times New Roman" w:cs="Times New Roman"/>
          <w:color w:val="000000" w:themeColor="text1"/>
          <w:sz w:val="24"/>
          <w:szCs w:val="24"/>
          <w:lang w:eastAsia="tr-TR"/>
        </w:rPr>
      </w:pPr>
    </w:p>
    <w:p w14:paraId="5D91A88C" w14:textId="77777777" w:rsidR="004F59BD" w:rsidRPr="00092CD9" w:rsidRDefault="004F59BD" w:rsidP="00215C0D">
      <w:pPr>
        <w:spacing w:line="22" w:lineRule="atLeast"/>
        <w:rPr>
          <w:rFonts w:ascii="Times New Roman" w:eastAsia="Times New Roman" w:hAnsi="Times New Roman" w:cs="Times New Roman"/>
          <w:color w:val="000000" w:themeColor="text1"/>
          <w:sz w:val="24"/>
          <w:szCs w:val="24"/>
          <w:lang w:eastAsia="tr-TR"/>
        </w:rPr>
      </w:pPr>
      <w:r w:rsidRPr="00092CD9">
        <w:rPr>
          <w:rFonts w:ascii="Times New Roman" w:eastAsia="Times New Roman" w:hAnsi="Times New Roman" w:cs="Times New Roman"/>
          <w:b/>
          <w:color w:val="000000" w:themeColor="text1"/>
          <w:sz w:val="24"/>
          <w:szCs w:val="24"/>
          <w:lang w:eastAsia="tr-TR"/>
        </w:rPr>
        <w:t>3. KİŞİSEL VERİLERİN İŞLENME AMAÇLARI</w:t>
      </w:r>
    </w:p>
    <w:p w14:paraId="6A448B9F" w14:textId="2E20E1BB" w:rsidR="00F97E0A" w:rsidRPr="00092CD9" w:rsidRDefault="000621FD" w:rsidP="00215C0D">
      <w:pPr>
        <w:spacing w:after="0" w:line="22" w:lineRule="atLeast"/>
        <w:jc w:val="both"/>
        <w:rPr>
          <w:rFonts w:ascii="Times New Roman" w:eastAsia="Times New Roman" w:hAnsi="Times New Roman" w:cs="Times New Roman"/>
          <w:color w:val="000000" w:themeColor="text1"/>
          <w:sz w:val="24"/>
          <w:szCs w:val="24"/>
          <w:lang w:eastAsia="tr-TR"/>
        </w:rPr>
      </w:pPr>
      <w:r w:rsidRPr="00092CD9">
        <w:rPr>
          <w:rFonts w:ascii="Times New Roman" w:eastAsia="Times New Roman" w:hAnsi="Times New Roman" w:cs="Times New Roman"/>
          <w:color w:val="000000" w:themeColor="text1"/>
          <w:sz w:val="24"/>
          <w:szCs w:val="24"/>
          <w:lang w:eastAsia="tr-TR"/>
        </w:rPr>
        <w:t>AROU</w:t>
      </w:r>
      <w:r w:rsidR="004F59BD" w:rsidRPr="00092CD9">
        <w:rPr>
          <w:rFonts w:ascii="Times New Roman" w:eastAsia="Times New Roman" w:hAnsi="Times New Roman" w:cs="Times New Roman"/>
          <w:color w:val="000000" w:themeColor="text1"/>
          <w:sz w:val="24"/>
          <w:szCs w:val="24"/>
          <w:lang w:eastAsia="tr-TR"/>
        </w:rPr>
        <w:t xml:space="preserve">, Kanun’un 5. maddesinde </w:t>
      </w:r>
      <w:r w:rsidR="004F59BD" w:rsidRPr="00092CD9">
        <w:rPr>
          <w:rFonts w:ascii="Times New Roman" w:eastAsia="Times New Roman" w:hAnsi="Times New Roman" w:cs="Times New Roman"/>
          <w:i/>
          <w:color w:val="000000" w:themeColor="text1"/>
          <w:sz w:val="24"/>
          <w:szCs w:val="24"/>
          <w:lang w:eastAsia="tr-TR"/>
        </w:rPr>
        <w:t>“kişisel verilerin işlenme şartları”</w:t>
      </w:r>
      <w:r w:rsidR="004F59BD" w:rsidRPr="00092CD9">
        <w:rPr>
          <w:rFonts w:ascii="Times New Roman" w:eastAsia="Times New Roman" w:hAnsi="Times New Roman" w:cs="Times New Roman"/>
          <w:color w:val="000000" w:themeColor="text1"/>
          <w:sz w:val="24"/>
          <w:szCs w:val="24"/>
          <w:lang w:eastAsia="tr-TR"/>
        </w:rPr>
        <w:t xml:space="preserve"> başlığı altında belirlenen şartlara uygun şekilde ve ölçüde kişisel verilerinizi </w:t>
      </w:r>
      <w:r w:rsidR="004F59BD" w:rsidRPr="00092CD9">
        <w:rPr>
          <w:rFonts w:ascii="Times New Roman" w:eastAsia="Times New Roman" w:hAnsi="Times New Roman" w:cs="Times New Roman"/>
          <w:b/>
          <w:color w:val="000000" w:themeColor="text1"/>
          <w:sz w:val="24"/>
          <w:szCs w:val="24"/>
          <w:lang w:eastAsia="tr-TR"/>
        </w:rPr>
        <w:t>(Ek-1: Kişisel Veri Kategorileri)</w:t>
      </w:r>
      <w:r w:rsidR="004F59BD" w:rsidRPr="00092CD9">
        <w:rPr>
          <w:rFonts w:ascii="Times New Roman" w:eastAsia="Times New Roman" w:hAnsi="Times New Roman" w:cs="Times New Roman"/>
          <w:color w:val="000000" w:themeColor="text1"/>
          <w:sz w:val="24"/>
          <w:szCs w:val="24"/>
          <w:lang w:eastAsia="tr-TR"/>
        </w:rPr>
        <w:t xml:space="preserve"> kaydedebilecek, saklayabilecek, güncelleyebilecek, üçüncü kişilere aktarabilecek, sınıflandırabilecek ve işleyebilecektir. Şirketimiz, kişisel verilerin işlenme amaçlarını açıkça ortaya koymakta ve yine iş faaliyetleri doğrultusunda bu faaliyetlerle bağlantılı amaçlar kapsamında kişisel veri işlemektedir.</w:t>
      </w:r>
    </w:p>
    <w:p w14:paraId="3E8099C7" w14:textId="77777777" w:rsidR="00F97E0A" w:rsidRPr="00092CD9" w:rsidRDefault="00F97E0A" w:rsidP="00215C0D">
      <w:pPr>
        <w:spacing w:after="0" w:line="22" w:lineRule="atLeast"/>
        <w:jc w:val="both"/>
        <w:rPr>
          <w:rFonts w:ascii="Times New Roman" w:eastAsia="Times New Roman" w:hAnsi="Times New Roman" w:cs="Times New Roman"/>
          <w:color w:val="000000" w:themeColor="text1"/>
          <w:sz w:val="24"/>
          <w:szCs w:val="24"/>
          <w:lang w:eastAsia="tr-TR"/>
        </w:rPr>
      </w:pPr>
    </w:p>
    <w:p w14:paraId="2E1EA5CB" w14:textId="68CB201B" w:rsidR="00FE59F5" w:rsidRPr="00092CD9" w:rsidRDefault="004F59BD" w:rsidP="00215C0D">
      <w:pPr>
        <w:spacing w:line="22" w:lineRule="atLeast"/>
        <w:jc w:val="both"/>
        <w:rPr>
          <w:rFonts w:ascii="Times New Roman" w:eastAsia="Times New Roman" w:hAnsi="Times New Roman" w:cs="Times New Roman"/>
          <w:color w:val="000000" w:themeColor="text1"/>
          <w:sz w:val="24"/>
          <w:szCs w:val="24"/>
          <w:lang w:eastAsia="tr-TR"/>
        </w:rPr>
      </w:pPr>
      <w:r w:rsidRPr="00092CD9">
        <w:rPr>
          <w:rFonts w:ascii="Times New Roman" w:eastAsia="Times New Roman" w:hAnsi="Times New Roman" w:cs="Times New Roman"/>
          <w:color w:val="000000" w:themeColor="text1"/>
          <w:sz w:val="24"/>
          <w:szCs w:val="24"/>
          <w:lang w:eastAsia="tr-TR"/>
        </w:rPr>
        <w:t xml:space="preserve">İşbu Aydınlatma </w:t>
      </w:r>
      <w:proofErr w:type="spellStart"/>
      <w:r w:rsidRPr="00092CD9">
        <w:rPr>
          <w:rFonts w:ascii="Times New Roman" w:eastAsia="Times New Roman" w:hAnsi="Times New Roman" w:cs="Times New Roman"/>
          <w:color w:val="000000" w:themeColor="text1"/>
          <w:sz w:val="24"/>
          <w:szCs w:val="24"/>
          <w:lang w:eastAsia="tr-TR"/>
        </w:rPr>
        <w:t>Metni’nde</w:t>
      </w:r>
      <w:proofErr w:type="spellEnd"/>
      <w:r w:rsidRPr="00092CD9">
        <w:rPr>
          <w:rFonts w:ascii="Times New Roman" w:eastAsia="Times New Roman" w:hAnsi="Times New Roman" w:cs="Times New Roman"/>
          <w:color w:val="000000" w:themeColor="text1"/>
          <w:sz w:val="24"/>
          <w:szCs w:val="24"/>
          <w:lang w:eastAsia="tr-TR"/>
        </w:rPr>
        <w:t xml:space="preserve"> belirtilen kanal ve yöntemlerle toplanan Kişisel Verileriniz aşağıdaki amaçlar dahilinde Şirket tarafından işlenmektedir: </w:t>
      </w:r>
    </w:p>
    <w:p w14:paraId="6262332B" w14:textId="2C61E514" w:rsidR="008C37C8" w:rsidRPr="00092CD9" w:rsidRDefault="000621FD" w:rsidP="00FE59F5">
      <w:pPr>
        <w:numPr>
          <w:ilvl w:val="0"/>
          <w:numId w:val="4"/>
        </w:numPr>
        <w:shd w:val="clear" w:color="auto" w:fill="FFFFFF"/>
        <w:spacing w:before="100" w:beforeAutospacing="1" w:after="120" w:line="240" w:lineRule="auto"/>
        <w:ind w:left="782" w:hanging="357"/>
        <w:rPr>
          <w:rFonts w:ascii="Times New Roman" w:eastAsia="Times New Roman" w:hAnsi="Times New Roman" w:cs="Times New Roman"/>
          <w:color w:val="000000" w:themeColor="text1"/>
          <w:sz w:val="24"/>
          <w:szCs w:val="24"/>
          <w:lang w:eastAsia="tr-TR"/>
        </w:rPr>
      </w:pPr>
      <w:r w:rsidRPr="00092CD9">
        <w:rPr>
          <w:rFonts w:ascii="Times New Roman" w:eastAsia="Times New Roman" w:hAnsi="Times New Roman" w:cs="Times New Roman"/>
          <w:color w:val="000000" w:themeColor="text1"/>
          <w:sz w:val="24"/>
          <w:szCs w:val="24"/>
          <w:lang w:eastAsia="tr-TR"/>
        </w:rPr>
        <w:t>Sitemizde sunduğumuz ürünlere dair</w:t>
      </w:r>
      <w:r w:rsidR="008C37C8" w:rsidRPr="00092CD9">
        <w:rPr>
          <w:rFonts w:ascii="Times New Roman" w:eastAsia="Times New Roman" w:hAnsi="Times New Roman" w:cs="Times New Roman"/>
          <w:color w:val="000000" w:themeColor="text1"/>
          <w:sz w:val="24"/>
          <w:szCs w:val="24"/>
          <w:lang w:eastAsia="tr-TR"/>
        </w:rPr>
        <w:t xml:space="preserve"> hizmet</w:t>
      </w:r>
      <w:r w:rsidR="00643EF3" w:rsidRPr="00092CD9">
        <w:rPr>
          <w:rFonts w:ascii="Times New Roman" w:eastAsia="Times New Roman" w:hAnsi="Times New Roman" w:cs="Times New Roman"/>
          <w:color w:val="000000" w:themeColor="text1"/>
          <w:sz w:val="24"/>
          <w:szCs w:val="24"/>
          <w:lang w:eastAsia="tr-TR"/>
        </w:rPr>
        <w:t>ler</w:t>
      </w:r>
      <w:r w:rsidR="008C37C8" w:rsidRPr="00092CD9">
        <w:rPr>
          <w:rFonts w:ascii="Times New Roman" w:eastAsia="Times New Roman" w:hAnsi="Times New Roman" w:cs="Times New Roman"/>
          <w:color w:val="000000" w:themeColor="text1"/>
          <w:sz w:val="24"/>
          <w:szCs w:val="24"/>
          <w:lang w:eastAsia="tr-TR"/>
        </w:rPr>
        <w:t>imizden faydalanmanızı sağla</w:t>
      </w:r>
      <w:r w:rsidR="00643EF3" w:rsidRPr="00092CD9">
        <w:rPr>
          <w:rFonts w:ascii="Times New Roman" w:eastAsia="Times New Roman" w:hAnsi="Times New Roman" w:cs="Times New Roman"/>
          <w:color w:val="000000" w:themeColor="text1"/>
          <w:sz w:val="24"/>
          <w:szCs w:val="24"/>
          <w:lang w:eastAsia="tr-TR"/>
        </w:rPr>
        <w:t>mak</w:t>
      </w:r>
      <w:r w:rsidR="008C37C8" w:rsidRPr="00092CD9">
        <w:rPr>
          <w:rFonts w:ascii="Times New Roman" w:eastAsia="Times New Roman" w:hAnsi="Times New Roman" w:cs="Times New Roman"/>
          <w:color w:val="000000" w:themeColor="text1"/>
          <w:sz w:val="24"/>
          <w:szCs w:val="24"/>
          <w:lang w:eastAsia="tr-TR"/>
        </w:rPr>
        <w:t xml:space="preserve"> ve bu kapsamda </w:t>
      </w:r>
      <w:r w:rsidR="00643EF3" w:rsidRPr="00092CD9">
        <w:rPr>
          <w:rFonts w:ascii="Times New Roman" w:eastAsia="Times New Roman" w:hAnsi="Times New Roman" w:cs="Times New Roman"/>
          <w:color w:val="000000" w:themeColor="text1"/>
          <w:sz w:val="24"/>
          <w:szCs w:val="24"/>
          <w:lang w:eastAsia="tr-TR"/>
        </w:rPr>
        <w:t>siparişlerin</w:t>
      </w:r>
      <w:r w:rsidR="008C37C8" w:rsidRPr="00092CD9">
        <w:rPr>
          <w:rFonts w:ascii="Times New Roman" w:eastAsia="Times New Roman" w:hAnsi="Times New Roman" w:cs="Times New Roman"/>
          <w:color w:val="000000" w:themeColor="text1"/>
          <w:sz w:val="24"/>
          <w:szCs w:val="24"/>
          <w:lang w:eastAsia="tr-TR"/>
        </w:rPr>
        <w:t xml:space="preserve"> alınması veya iptal taleplerinin yerine getirilmesi,</w:t>
      </w:r>
    </w:p>
    <w:p w14:paraId="6C51EA82" w14:textId="182B5015" w:rsidR="008C37C8" w:rsidRPr="00092CD9" w:rsidRDefault="008C37C8" w:rsidP="00FE59F5">
      <w:pPr>
        <w:numPr>
          <w:ilvl w:val="0"/>
          <w:numId w:val="4"/>
        </w:numPr>
        <w:shd w:val="clear" w:color="auto" w:fill="FFFFFF"/>
        <w:spacing w:before="100" w:beforeAutospacing="1" w:after="120" w:line="240" w:lineRule="auto"/>
        <w:ind w:left="782" w:hanging="357"/>
        <w:rPr>
          <w:rFonts w:ascii="Times New Roman" w:eastAsia="Times New Roman" w:hAnsi="Times New Roman" w:cs="Times New Roman"/>
          <w:color w:val="000000" w:themeColor="text1"/>
          <w:sz w:val="24"/>
          <w:szCs w:val="24"/>
          <w:lang w:eastAsia="tr-TR"/>
        </w:rPr>
      </w:pPr>
      <w:r w:rsidRPr="00092CD9">
        <w:rPr>
          <w:rFonts w:ascii="Times New Roman" w:eastAsia="Times New Roman" w:hAnsi="Times New Roman" w:cs="Times New Roman"/>
          <w:color w:val="000000" w:themeColor="text1"/>
          <w:sz w:val="24"/>
          <w:szCs w:val="24"/>
          <w:lang w:eastAsia="tr-TR"/>
        </w:rPr>
        <w:t>Şirketimizin ürün</w:t>
      </w:r>
      <w:r w:rsidR="0010497A" w:rsidRPr="00092CD9">
        <w:rPr>
          <w:rFonts w:ascii="Times New Roman" w:eastAsia="Times New Roman" w:hAnsi="Times New Roman" w:cs="Times New Roman"/>
          <w:color w:val="000000" w:themeColor="text1"/>
          <w:sz w:val="24"/>
          <w:szCs w:val="24"/>
          <w:lang w:eastAsia="tr-TR"/>
        </w:rPr>
        <w:t xml:space="preserve">lere </w:t>
      </w:r>
      <w:r w:rsidRPr="00092CD9">
        <w:rPr>
          <w:rFonts w:ascii="Times New Roman" w:eastAsia="Times New Roman" w:hAnsi="Times New Roman" w:cs="Times New Roman"/>
          <w:color w:val="000000" w:themeColor="text1"/>
          <w:sz w:val="24"/>
          <w:szCs w:val="24"/>
          <w:lang w:eastAsia="tr-TR"/>
        </w:rPr>
        <w:t>ilişkin üyeliklerin oluşturulması, takibi veya iptali,</w:t>
      </w:r>
    </w:p>
    <w:p w14:paraId="64C8B080" w14:textId="1943C3FE" w:rsidR="008C37C8" w:rsidRPr="00092CD9" w:rsidRDefault="00643EF3" w:rsidP="00FE59F5">
      <w:pPr>
        <w:numPr>
          <w:ilvl w:val="0"/>
          <w:numId w:val="4"/>
        </w:numPr>
        <w:shd w:val="clear" w:color="auto" w:fill="FFFFFF"/>
        <w:spacing w:before="100" w:beforeAutospacing="1" w:after="120" w:line="240" w:lineRule="auto"/>
        <w:ind w:left="782" w:hanging="357"/>
        <w:rPr>
          <w:rFonts w:ascii="Times New Roman" w:eastAsia="Times New Roman" w:hAnsi="Times New Roman" w:cs="Times New Roman"/>
          <w:color w:val="000000" w:themeColor="text1"/>
          <w:sz w:val="24"/>
          <w:szCs w:val="24"/>
          <w:lang w:eastAsia="tr-TR"/>
        </w:rPr>
      </w:pPr>
      <w:r w:rsidRPr="00092CD9">
        <w:rPr>
          <w:rFonts w:ascii="Times New Roman" w:eastAsia="Times New Roman" w:hAnsi="Times New Roman" w:cs="Times New Roman"/>
          <w:color w:val="000000" w:themeColor="text1"/>
          <w:sz w:val="24"/>
          <w:szCs w:val="24"/>
          <w:lang w:eastAsia="tr-TR"/>
        </w:rPr>
        <w:t xml:space="preserve">Ürün özelliklerine dair </w:t>
      </w:r>
      <w:r w:rsidR="008C37C8" w:rsidRPr="00092CD9">
        <w:rPr>
          <w:rFonts w:ascii="Times New Roman" w:eastAsia="Times New Roman" w:hAnsi="Times New Roman" w:cs="Times New Roman"/>
          <w:color w:val="000000" w:themeColor="text1"/>
          <w:sz w:val="24"/>
          <w:szCs w:val="24"/>
          <w:lang w:eastAsia="tr-TR"/>
        </w:rPr>
        <w:t>sunum,</w:t>
      </w:r>
    </w:p>
    <w:p w14:paraId="0227F8DE" w14:textId="42C74E30" w:rsidR="008C37C8" w:rsidRPr="00092CD9" w:rsidRDefault="000621FD" w:rsidP="00FE59F5">
      <w:pPr>
        <w:numPr>
          <w:ilvl w:val="0"/>
          <w:numId w:val="4"/>
        </w:numPr>
        <w:shd w:val="clear" w:color="auto" w:fill="FFFFFF"/>
        <w:spacing w:before="100" w:beforeAutospacing="1" w:after="120" w:line="240" w:lineRule="auto"/>
        <w:ind w:left="782" w:hanging="357"/>
        <w:rPr>
          <w:rFonts w:ascii="Times New Roman" w:eastAsia="Times New Roman" w:hAnsi="Times New Roman" w:cs="Times New Roman"/>
          <w:color w:val="000000" w:themeColor="text1"/>
          <w:sz w:val="24"/>
          <w:szCs w:val="24"/>
          <w:lang w:eastAsia="tr-TR"/>
        </w:rPr>
      </w:pPr>
      <w:r w:rsidRPr="00092CD9">
        <w:rPr>
          <w:rFonts w:ascii="Times New Roman" w:eastAsia="Times New Roman" w:hAnsi="Times New Roman" w:cs="Times New Roman"/>
          <w:color w:val="000000" w:themeColor="text1"/>
          <w:sz w:val="24"/>
          <w:szCs w:val="24"/>
          <w:lang w:eastAsia="tr-TR"/>
        </w:rPr>
        <w:lastRenderedPageBreak/>
        <w:t>Satış</w:t>
      </w:r>
      <w:r w:rsidR="008C37C8" w:rsidRPr="00092CD9">
        <w:rPr>
          <w:rFonts w:ascii="Times New Roman" w:eastAsia="Times New Roman" w:hAnsi="Times New Roman" w:cs="Times New Roman"/>
          <w:color w:val="000000" w:themeColor="text1"/>
          <w:sz w:val="24"/>
          <w:szCs w:val="24"/>
          <w:lang w:eastAsia="tr-TR"/>
        </w:rPr>
        <w:t xml:space="preserve"> sonrası destek hizmetlerinin yerine getirilmesi,</w:t>
      </w:r>
    </w:p>
    <w:p w14:paraId="5283125F" w14:textId="77777777" w:rsidR="008C37C8" w:rsidRPr="00092CD9" w:rsidRDefault="008C37C8" w:rsidP="00FE59F5">
      <w:pPr>
        <w:numPr>
          <w:ilvl w:val="0"/>
          <w:numId w:val="4"/>
        </w:numPr>
        <w:shd w:val="clear" w:color="auto" w:fill="FFFFFF"/>
        <w:spacing w:before="100" w:beforeAutospacing="1" w:after="120" w:line="240" w:lineRule="auto"/>
        <w:ind w:left="782" w:hanging="357"/>
        <w:rPr>
          <w:rFonts w:ascii="Times New Roman" w:eastAsia="Times New Roman" w:hAnsi="Times New Roman" w:cs="Times New Roman"/>
          <w:color w:val="000000" w:themeColor="text1"/>
          <w:sz w:val="24"/>
          <w:szCs w:val="24"/>
          <w:lang w:eastAsia="tr-TR"/>
        </w:rPr>
      </w:pPr>
      <w:r w:rsidRPr="00092CD9">
        <w:rPr>
          <w:rFonts w:ascii="Times New Roman" w:eastAsia="Times New Roman" w:hAnsi="Times New Roman" w:cs="Times New Roman"/>
          <w:color w:val="000000" w:themeColor="text1"/>
          <w:sz w:val="24"/>
          <w:szCs w:val="24"/>
          <w:lang w:eastAsia="tr-TR"/>
        </w:rPr>
        <w:t>Muhasebe ve finans süreçlerinin yürütülmesi,</w:t>
      </w:r>
    </w:p>
    <w:p w14:paraId="0964A96C" w14:textId="77777777" w:rsidR="008C37C8" w:rsidRPr="00092CD9" w:rsidRDefault="008C37C8" w:rsidP="00FE59F5">
      <w:pPr>
        <w:numPr>
          <w:ilvl w:val="0"/>
          <w:numId w:val="4"/>
        </w:numPr>
        <w:shd w:val="clear" w:color="auto" w:fill="FFFFFF"/>
        <w:spacing w:before="100" w:beforeAutospacing="1" w:after="120" w:line="240" w:lineRule="auto"/>
        <w:ind w:left="782" w:hanging="357"/>
        <w:rPr>
          <w:rFonts w:ascii="Times New Roman" w:eastAsia="Times New Roman" w:hAnsi="Times New Roman" w:cs="Times New Roman"/>
          <w:color w:val="000000" w:themeColor="text1"/>
          <w:sz w:val="24"/>
          <w:szCs w:val="24"/>
          <w:lang w:eastAsia="tr-TR"/>
        </w:rPr>
      </w:pPr>
      <w:r w:rsidRPr="00092CD9">
        <w:rPr>
          <w:rFonts w:ascii="Times New Roman" w:eastAsia="Times New Roman" w:hAnsi="Times New Roman" w:cs="Times New Roman"/>
          <w:color w:val="000000" w:themeColor="text1"/>
          <w:sz w:val="24"/>
          <w:szCs w:val="24"/>
          <w:lang w:eastAsia="tr-TR"/>
        </w:rPr>
        <w:t>Müşterilerin finansal risk değerlendirmelerinin gerçekleştirilmesi,</w:t>
      </w:r>
    </w:p>
    <w:p w14:paraId="75C455B8" w14:textId="77777777" w:rsidR="008C37C8" w:rsidRPr="00092CD9" w:rsidRDefault="008C37C8" w:rsidP="00FE59F5">
      <w:pPr>
        <w:numPr>
          <w:ilvl w:val="0"/>
          <w:numId w:val="4"/>
        </w:numPr>
        <w:shd w:val="clear" w:color="auto" w:fill="FFFFFF"/>
        <w:spacing w:before="100" w:beforeAutospacing="1" w:after="120" w:line="240" w:lineRule="auto"/>
        <w:ind w:left="782" w:hanging="357"/>
        <w:rPr>
          <w:rFonts w:ascii="Times New Roman" w:eastAsia="Times New Roman" w:hAnsi="Times New Roman" w:cs="Times New Roman"/>
          <w:color w:val="000000" w:themeColor="text1"/>
          <w:sz w:val="24"/>
          <w:szCs w:val="24"/>
          <w:lang w:eastAsia="tr-TR"/>
        </w:rPr>
      </w:pPr>
      <w:r w:rsidRPr="00092CD9">
        <w:rPr>
          <w:rFonts w:ascii="Times New Roman" w:eastAsia="Times New Roman" w:hAnsi="Times New Roman" w:cs="Times New Roman"/>
          <w:color w:val="000000" w:themeColor="text1"/>
          <w:sz w:val="24"/>
          <w:szCs w:val="24"/>
          <w:lang w:eastAsia="tr-TR"/>
        </w:rPr>
        <w:t>Talep ve şikayetlerin alınması ve değerlendirilmesi,</w:t>
      </w:r>
    </w:p>
    <w:p w14:paraId="08196A9C" w14:textId="77777777" w:rsidR="008C37C8" w:rsidRPr="00092CD9" w:rsidRDefault="008C37C8" w:rsidP="00FE59F5">
      <w:pPr>
        <w:numPr>
          <w:ilvl w:val="0"/>
          <w:numId w:val="4"/>
        </w:numPr>
        <w:shd w:val="clear" w:color="auto" w:fill="FFFFFF"/>
        <w:spacing w:before="100" w:beforeAutospacing="1" w:after="120" w:line="240" w:lineRule="auto"/>
        <w:ind w:left="782" w:hanging="357"/>
        <w:rPr>
          <w:rFonts w:ascii="Times New Roman" w:eastAsia="Times New Roman" w:hAnsi="Times New Roman" w:cs="Times New Roman"/>
          <w:color w:val="000000" w:themeColor="text1"/>
          <w:sz w:val="24"/>
          <w:szCs w:val="24"/>
          <w:lang w:eastAsia="tr-TR"/>
        </w:rPr>
      </w:pPr>
      <w:r w:rsidRPr="00092CD9">
        <w:rPr>
          <w:rFonts w:ascii="Times New Roman" w:eastAsia="Times New Roman" w:hAnsi="Times New Roman" w:cs="Times New Roman"/>
          <w:color w:val="000000" w:themeColor="text1"/>
          <w:sz w:val="24"/>
          <w:szCs w:val="24"/>
          <w:lang w:eastAsia="tr-TR"/>
        </w:rPr>
        <w:t>Müşteri ilişkileri yönetimi süreçlerinin planlanması ve icrası,</w:t>
      </w:r>
    </w:p>
    <w:p w14:paraId="521B9267" w14:textId="77777777" w:rsidR="008C37C8" w:rsidRPr="00092CD9" w:rsidRDefault="008C37C8" w:rsidP="00FE59F5">
      <w:pPr>
        <w:numPr>
          <w:ilvl w:val="0"/>
          <w:numId w:val="4"/>
        </w:numPr>
        <w:shd w:val="clear" w:color="auto" w:fill="FFFFFF"/>
        <w:spacing w:before="100" w:beforeAutospacing="1" w:after="120" w:line="240" w:lineRule="auto"/>
        <w:ind w:left="782" w:hanging="357"/>
        <w:rPr>
          <w:rFonts w:ascii="Times New Roman" w:eastAsia="Times New Roman" w:hAnsi="Times New Roman" w:cs="Times New Roman"/>
          <w:color w:val="000000" w:themeColor="text1"/>
          <w:sz w:val="24"/>
          <w:szCs w:val="24"/>
          <w:lang w:eastAsia="tr-TR"/>
        </w:rPr>
      </w:pPr>
      <w:r w:rsidRPr="00092CD9">
        <w:rPr>
          <w:rFonts w:ascii="Times New Roman" w:eastAsia="Times New Roman" w:hAnsi="Times New Roman" w:cs="Times New Roman"/>
          <w:color w:val="000000" w:themeColor="text1"/>
          <w:sz w:val="24"/>
          <w:szCs w:val="24"/>
          <w:lang w:eastAsia="tr-TR"/>
        </w:rPr>
        <w:t>Hukuki işlerinin takibi ve yürütülmesi,</w:t>
      </w:r>
    </w:p>
    <w:p w14:paraId="06CC47F2" w14:textId="77777777" w:rsidR="008C37C8" w:rsidRPr="00092CD9" w:rsidRDefault="008C37C8" w:rsidP="00FE59F5">
      <w:pPr>
        <w:numPr>
          <w:ilvl w:val="0"/>
          <w:numId w:val="4"/>
        </w:numPr>
        <w:shd w:val="clear" w:color="auto" w:fill="FFFFFF"/>
        <w:spacing w:before="100" w:beforeAutospacing="1" w:after="120" w:line="240" w:lineRule="auto"/>
        <w:ind w:left="782" w:hanging="357"/>
        <w:rPr>
          <w:rFonts w:ascii="Times New Roman" w:eastAsia="Times New Roman" w:hAnsi="Times New Roman" w:cs="Times New Roman"/>
          <w:color w:val="000000" w:themeColor="text1"/>
          <w:sz w:val="24"/>
          <w:szCs w:val="24"/>
          <w:lang w:eastAsia="tr-TR"/>
        </w:rPr>
      </w:pPr>
      <w:r w:rsidRPr="00092CD9">
        <w:rPr>
          <w:rFonts w:ascii="Times New Roman" w:eastAsia="Times New Roman" w:hAnsi="Times New Roman" w:cs="Times New Roman"/>
          <w:color w:val="000000" w:themeColor="text1"/>
          <w:sz w:val="24"/>
          <w:szCs w:val="24"/>
          <w:lang w:eastAsia="tr-TR"/>
        </w:rPr>
        <w:t>Resmi kurum taleplerinin yerine getirilmesi,</w:t>
      </w:r>
    </w:p>
    <w:p w14:paraId="65F0D02D" w14:textId="77777777" w:rsidR="008C37C8" w:rsidRPr="00092CD9" w:rsidRDefault="008C37C8" w:rsidP="00FE59F5">
      <w:pPr>
        <w:numPr>
          <w:ilvl w:val="0"/>
          <w:numId w:val="4"/>
        </w:numPr>
        <w:shd w:val="clear" w:color="auto" w:fill="FFFFFF"/>
        <w:spacing w:before="100" w:beforeAutospacing="1" w:after="120" w:line="240" w:lineRule="auto"/>
        <w:ind w:left="782" w:hanging="357"/>
        <w:rPr>
          <w:rFonts w:ascii="Times New Roman" w:eastAsia="Times New Roman" w:hAnsi="Times New Roman" w:cs="Times New Roman"/>
          <w:color w:val="000000" w:themeColor="text1"/>
          <w:sz w:val="24"/>
          <w:szCs w:val="24"/>
          <w:lang w:eastAsia="tr-TR"/>
        </w:rPr>
      </w:pPr>
      <w:r w:rsidRPr="00092CD9">
        <w:rPr>
          <w:rFonts w:ascii="Times New Roman" w:eastAsia="Times New Roman" w:hAnsi="Times New Roman" w:cs="Times New Roman"/>
          <w:color w:val="000000" w:themeColor="text1"/>
          <w:sz w:val="24"/>
          <w:szCs w:val="24"/>
          <w:lang w:eastAsia="tr-TR"/>
        </w:rPr>
        <w:t>Bilgi güvenliği süreçlerinin yürütülmesi,</w:t>
      </w:r>
    </w:p>
    <w:p w14:paraId="626F3034" w14:textId="77777777" w:rsidR="008C37C8" w:rsidRPr="00092CD9" w:rsidRDefault="008C37C8" w:rsidP="00FE59F5">
      <w:pPr>
        <w:numPr>
          <w:ilvl w:val="0"/>
          <w:numId w:val="4"/>
        </w:numPr>
        <w:shd w:val="clear" w:color="auto" w:fill="FFFFFF"/>
        <w:spacing w:before="100" w:beforeAutospacing="1" w:after="120" w:line="240" w:lineRule="auto"/>
        <w:ind w:left="782" w:hanging="357"/>
        <w:rPr>
          <w:rFonts w:ascii="Times New Roman" w:eastAsia="Times New Roman" w:hAnsi="Times New Roman" w:cs="Times New Roman"/>
          <w:color w:val="000000" w:themeColor="text1"/>
          <w:sz w:val="24"/>
          <w:szCs w:val="24"/>
          <w:lang w:eastAsia="tr-TR"/>
        </w:rPr>
      </w:pPr>
      <w:r w:rsidRPr="00092CD9">
        <w:rPr>
          <w:rFonts w:ascii="Times New Roman" w:eastAsia="Times New Roman" w:hAnsi="Times New Roman" w:cs="Times New Roman"/>
          <w:color w:val="000000" w:themeColor="text1"/>
          <w:sz w:val="24"/>
          <w:szCs w:val="24"/>
          <w:lang w:eastAsia="tr-TR"/>
        </w:rPr>
        <w:t>Denetim ve etik faaliyetlerinin gerçekleştirilmesi,</w:t>
      </w:r>
    </w:p>
    <w:p w14:paraId="5E991D45" w14:textId="77777777" w:rsidR="008C37C8" w:rsidRPr="00092CD9" w:rsidRDefault="008C37C8" w:rsidP="00FE59F5">
      <w:pPr>
        <w:numPr>
          <w:ilvl w:val="0"/>
          <w:numId w:val="4"/>
        </w:numPr>
        <w:shd w:val="clear" w:color="auto" w:fill="FFFFFF"/>
        <w:spacing w:before="100" w:beforeAutospacing="1" w:after="120" w:line="240" w:lineRule="auto"/>
        <w:ind w:left="782" w:hanging="357"/>
        <w:rPr>
          <w:rFonts w:ascii="Times New Roman" w:eastAsia="Times New Roman" w:hAnsi="Times New Roman" w:cs="Times New Roman"/>
          <w:color w:val="000000" w:themeColor="text1"/>
          <w:sz w:val="24"/>
          <w:szCs w:val="24"/>
          <w:lang w:eastAsia="tr-TR"/>
        </w:rPr>
      </w:pPr>
      <w:r w:rsidRPr="00092CD9">
        <w:rPr>
          <w:rFonts w:ascii="Times New Roman" w:eastAsia="Times New Roman" w:hAnsi="Times New Roman" w:cs="Times New Roman"/>
          <w:color w:val="000000" w:themeColor="text1"/>
          <w:sz w:val="24"/>
          <w:szCs w:val="24"/>
          <w:lang w:eastAsia="tr-TR"/>
        </w:rPr>
        <w:t>Müşteri memnuniyeti ve kurumsal iletişim faaliyetlerinin planlanması ve icrası,</w:t>
      </w:r>
    </w:p>
    <w:p w14:paraId="5A340A3B" w14:textId="06725371" w:rsidR="008C37C8" w:rsidRPr="00092CD9" w:rsidRDefault="008C37C8" w:rsidP="00F97E0A">
      <w:pPr>
        <w:numPr>
          <w:ilvl w:val="0"/>
          <w:numId w:val="4"/>
        </w:numPr>
        <w:shd w:val="clear" w:color="auto" w:fill="FFFFFF"/>
        <w:spacing w:before="100" w:beforeAutospacing="1" w:after="120" w:line="240" w:lineRule="auto"/>
        <w:ind w:left="782" w:hanging="357"/>
        <w:jc w:val="both"/>
        <w:rPr>
          <w:rFonts w:ascii="Times New Roman" w:eastAsia="Times New Roman" w:hAnsi="Times New Roman" w:cs="Times New Roman"/>
          <w:color w:val="000000" w:themeColor="text1"/>
          <w:sz w:val="24"/>
          <w:szCs w:val="24"/>
          <w:lang w:eastAsia="tr-TR"/>
        </w:rPr>
      </w:pPr>
      <w:r w:rsidRPr="00092CD9">
        <w:rPr>
          <w:rFonts w:ascii="Times New Roman" w:eastAsia="Times New Roman" w:hAnsi="Times New Roman" w:cs="Times New Roman"/>
          <w:color w:val="000000" w:themeColor="text1"/>
          <w:sz w:val="24"/>
          <w:szCs w:val="24"/>
          <w:lang w:eastAsia="tr-TR"/>
        </w:rPr>
        <w:t>Onay vermiş olmanız halinde Şirketimiz tarafından sunulan ürün</w:t>
      </w:r>
      <w:r w:rsidR="0010497A" w:rsidRPr="00092CD9">
        <w:rPr>
          <w:rFonts w:ascii="Times New Roman" w:eastAsia="Times New Roman" w:hAnsi="Times New Roman" w:cs="Times New Roman"/>
          <w:color w:val="000000" w:themeColor="text1"/>
          <w:sz w:val="24"/>
          <w:szCs w:val="24"/>
          <w:lang w:eastAsia="tr-TR"/>
        </w:rPr>
        <w:t xml:space="preserve">lerin </w:t>
      </w:r>
      <w:r w:rsidRPr="00092CD9">
        <w:rPr>
          <w:rFonts w:ascii="Times New Roman" w:eastAsia="Times New Roman" w:hAnsi="Times New Roman" w:cs="Times New Roman"/>
          <w:color w:val="000000" w:themeColor="text1"/>
          <w:sz w:val="24"/>
          <w:szCs w:val="24"/>
          <w:lang w:eastAsia="tr-TR"/>
        </w:rPr>
        <w:t>beğeni, kullanım alışkanlıklarınıza ve ihtiyaçlarınıza göre özelleştirilerek size önerilmesi ve Şirketimizin tanıtılması için gerekli olan aktivitelerin planlanması ve icrası.</w:t>
      </w:r>
    </w:p>
    <w:p w14:paraId="19126401" w14:textId="5A37978F" w:rsidR="008C37C8" w:rsidRPr="00092CD9" w:rsidRDefault="008C37C8" w:rsidP="00215C0D">
      <w:pPr>
        <w:spacing w:after="0" w:line="22" w:lineRule="atLeast"/>
        <w:jc w:val="both"/>
        <w:rPr>
          <w:rFonts w:ascii="Times New Roman" w:eastAsia="Times New Roman" w:hAnsi="Times New Roman" w:cs="Times New Roman"/>
          <w:color w:val="000000" w:themeColor="text1"/>
          <w:sz w:val="24"/>
          <w:szCs w:val="24"/>
          <w:lang w:eastAsia="tr-TR"/>
        </w:rPr>
      </w:pPr>
    </w:p>
    <w:p w14:paraId="2F86AEAF" w14:textId="77777777" w:rsidR="004F59BD" w:rsidRPr="00092CD9" w:rsidRDefault="004F59BD" w:rsidP="00215C0D">
      <w:pPr>
        <w:spacing w:line="22" w:lineRule="atLeast"/>
        <w:jc w:val="both"/>
        <w:rPr>
          <w:rFonts w:ascii="Times New Roman" w:eastAsia="Times New Roman" w:hAnsi="Times New Roman" w:cs="Times New Roman"/>
          <w:b/>
          <w:color w:val="000000" w:themeColor="text1"/>
          <w:sz w:val="24"/>
          <w:szCs w:val="24"/>
          <w:lang w:eastAsia="tr-TR"/>
        </w:rPr>
      </w:pPr>
      <w:r w:rsidRPr="00092CD9">
        <w:rPr>
          <w:rFonts w:ascii="Times New Roman" w:eastAsia="Times New Roman" w:hAnsi="Times New Roman" w:cs="Times New Roman"/>
          <w:b/>
          <w:color w:val="000000" w:themeColor="text1"/>
          <w:sz w:val="24"/>
          <w:szCs w:val="24"/>
          <w:lang w:eastAsia="tr-TR"/>
        </w:rPr>
        <w:t>4. KİŞİSEL VERİLERİN AKTARILMASI</w:t>
      </w:r>
    </w:p>
    <w:p w14:paraId="5CE8370E" w14:textId="720BC4E1" w:rsidR="004F59BD" w:rsidRPr="00092CD9" w:rsidRDefault="004F59BD" w:rsidP="00215C0D">
      <w:pPr>
        <w:spacing w:after="0" w:line="22" w:lineRule="atLeast"/>
        <w:jc w:val="both"/>
        <w:rPr>
          <w:rFonts w:ascii="Times New Roman" w:eastAsia="Times New Roman" w:hAnsi="Times New Roman" w:cs="Times New Roman"/>
          <w:color w:val="000000" w:themeColor="text1"/>
          <w:sz w:val="24"/>
          <w:szCs w:val="24"/>
          <w:lang w:eastAsia="tr-TR"/>
        </w:rPr>
      </w:pPr>
      <w:r w:rsidRPr="00092CD9">
        <w:rPr>
          <w:rFonts w:ascii="Times New Roman" w:eastAsia="Times New Roman" w:hAnsi="Times New Roman" w:cs="Times New Roman"/>
          <w:color w:val="000000" w:themeColor="text1"/>
          <w:sz w:val="24"/>
          <w:szCs w:val="24"/>
          <w:lang w:eastAsia="tr-TR"/>
        </w:rPr>
        <w:t xml:space="preserve">Veri sahiplerine ait kişisel veriler, iş ortaklığının kurulma amaçlarının yerine getirilmesi faaliyetleriyle sınırlı olarak iş ortakları ile, Şirketimizin tedarikçiden dış kaynaklı olarak temin ettiği ve Şirketimizin ticari faaliyetlerini yerine getirmek için üçüncü kişilerden </w:t>
      </w:r>
      <w:r w:rsidR="00643EF3" w:rsidRPr="00092CD9">
        <w:rPr>
          <w:rFonts w:ascii="Times New Roman" w:eastAsia="Times New Roman" w:hAnsi="Times New Roman" w:cs="Times New Roman"/>
          <w:color w:val="000000" w:themeColor="text1"/>
          <w:sz w:val="24"/>
          <w:szCs w:val="24"/>
          <w:lang w:eastAsia="tr-TR"/>
        </w:rPr>
        <w:t>ürün/</w:t>
      </w:r>
      <w:r w:rsidRPr="00092CD9">
        <w:rPr>
          <w:rFonts w:ascii="Times New Roman" w:eastAsia="Times New Roman" w:hAnsi="Times New Roman" w:cs="Times New Roman"/>
          <w:color w:val="000000" w:themeColor="text1"/>
          <w:sz w:val="24"/>
          <w:szCs w:val="24"/>
          <w:lang w:eastAsia="tr-TR"/>
        </w:rPr>
        <w:t>hizmet tedariki kapsamında destek alınması amacıyla sınırlı olarak</w:t>
      </w:r>
      <w:r w:rsidR="00227FE3" w:rsidRPr="00092CD9">
        <w:rPr>
          <w:rFonts w:ascii="Times New Roman" w:eastAsia="Times New Roman" w:hAnsi="Times New Roman" w:cs="Times New Roman"/>
          <w:color w:val="000000" w:themeColor="text1"/>
          <w:sz w:val="24"/>
          <w:szCs w:val="24"/>
          <w:lang w:eastAsia="tr-TR"/>
        </w:rPr>
        <w:t xml:space="preserve"> </w:t>
      </w:r>
      <w:r w:rsidRPr="00092CD9">
        <w:rPr>
          <w:rFonts w:ascii="Times New Roman" w:eastAsia="Times New Roman" w:hAnsi="Times New Roman" w:cs="Times New Roman"/>
          <w:color w:val="000000" w:themeColor="text1"/>
          <w:sz w:val="24"/>
          <w:szCs w:val="24"/>
          <w:lang w:eastAsia="tr-TR"/>
        </w:rPr>
        <w:t>tedarikçiler</w:t>
      </w:r>
      <w:r w:rsidR="00D24BCC" w:rsidRPr="00092CD9">
        <w:rPr>
          <w:rFonts w:ascii="Times New Roman" w:eastAsia="Times New Roman" w:hAnsi="Times New Roman" w:cs="Times New Roman"/>
          <w:color w:val="000000" w:themeColor="text1"/>
          <w:sz w:val="24"/>
          <w:szCs w:val="24"/>
          <w:lang w:eastAsia="tr-TR"/>
        </w:rPr>
        <w:t xml:space="preserve"> ve çözüm ortakları</w:t>
      </w:r>
      <w:r w:rsidRPr="00092CD9">
        <w:rPr>
          <w:rFonts w:ascii="Times New Roman" w:eastAsia="Times New Roman" w:hAnsi="Times New Roman" w:cs="Times New Roman"/>
          <w:color w:val="000000" w:themeColor="text1"/>
          <w:sz w:val="24"/>
          <w:szCs w:val="24"/>
          <w:lang w:eastAsia="tr-TR"/>
        </w:rPr>
        <w:t xml:space="preserve"> ile, ilgili mevzuat hükümlerine göre Şirketimizin ticari ve idari faaliyetlerine ilişkin stratejilerin oluşturulması, şirket-içi ve şirket-dışı denetim ve yönetim faaliyetlerinin yürütülmesi amaçlarıyla sınırlı olarak Şirket hissedar/ortakları ile; ilgili kamu kurum ve kuruluşlarının talep ettiği belge ve amaçlarla sınırlı olarak yetkili kamu kurum ve kuruluşları ile</w:t>
      </w:r>
      <w:r w:rsidR="009758E3" w:rsidRPr="00092CD9">
        <w:rPr>
          <w:rFonts w:ascii="Times New Roman" w:eastAsia="Times New Roman" w:hAnsi="Times New Roman" w:cs="Times New Roman"/>
          <w:color w:val="000000" w:themeColor="text1"/>
          <w:sz w:val="24"/>
          <w:szCs w:val="24"/>
          <w:lang w:eastAsia="tr-TR"/>
        </w:rPr>
        <w:t xml:space="preserve"> ve </w:t>
      </w:r>
      <w:r w:rsidRPr="00092CD9">
        <w:rPr>
          <w:rFonts w:ascii="Times New Roman" w:eastAsia="Times New Roman" w:hAnsi="Times New Roman" w:cs="Times New Roman"/>
          <w:color w:val="000000" w:themeColor="text1"/>
          <w:sz w:val="24"/>
          <w:szCs w:val="24"/>
          <w:lang w:eastAsia="tr-TR"/>
        </w:rPr>
        <w:t xml:space="preserve">ilgili konuda çalıştığımız firmalar ile bilgi teknolojileri ve arşiv hizmeti veren şirketler ile paylaşılmaktadır. </w:t>
      </w:r>
    </w:p>
    <w:p w14:paraId="5724607B" w14:textId="77777777" w:rsidR="0043305C" w:rsidRPr="00092CD9" w:rsidRDefault="0043305C" w:rsidP="00215C0D">
      <w:pPr>
        <w:spacing w:line="22" w:lineRule="atLeast"/>
        <w:jc w:val="both"/>
        <w:rPr>
          <w:rFonts w:ascii="Times New Roman" w:eastAsia="Times New Roman" w:hAnsi="Times New Roman" w:cs="Times New Roman"/>
          <w:b/>
          <w:color w:val="000000" w:themeColor="text1"/>
          <w:sz w:val="24"/>
          <w:szCs w:val="24"/>
          <w:lang w:eastAsia="tr-TR"/>
        </w:rPr>
      </w:pPr>
    </w:p>
    <w:p w14:paraId="5394F8DD" w14:textId="253E03CC" w:rsidR="004F59BD" w:rsidRPr="00092CD9" w:rsidRDefault="004F59BD" w:rsidP="00215C0D">
      <w:pPr>
        <w:spacing w:line="22" w:lineRule="atLeast"/>
        <w:jc w:val="both"/>
        <w:rPr>
          <w:rFonts w:ascii="Times New Roman" w:eastAsia="Times New Roman" w:hAnsi="Times New Roman" w:cs="Times New Roman"/>
          <w:b/>
          <w:color w:val="000000" w:themeColor="text1"/>
          <w:sz w:val="24"/>
          <w:szCs w:val="24"/>
          <w:lang w:eastAsia="tr-TR"/>
        </w:rPr>
      </w:pPr>
      <w:r w:rsidRPr="00092CD9">
        <w:rPr>
          <w:rFonts w:ascii="Times New Roman" w:eastAsia="Times New Roman" w:hAnsi="Times New Roman" w:cs="Times New Roman"/>
          <w:b/>
          <w:color w:val="000000" w:themeColor="text1"/>
          <w:sz w:val="24"/>
          <w:szCs w:val="24"/>
          <w:lang w:eastAsia="tr-TR"/>
        </w:rPr>
        <w:t>5. KİŞİSEL VERİLERİN YURT DIŞINDA BULUNAN ÜÇÜNCÜ KİŞİLERLE PAYLAŞILMASI</w:t>
      </w:r>
    </w:p>
    <w:p w14:paraId="151C1BE4" w14:textId="488CED5D" w:rsidR="006D1DA4" w:rsidRPr="00092CD9" w:rsidRDefault="004F59BD" w:rsidP="00215C0D">
      <w:pPr>
        <w:spacing w:line="22" w:lineRule="atLeast"/>
        <w:jc w:val="both"/>
        <w:rPr>
          <w:rFonts w:ascii="Times New Roman" w:eastAsia="Times New Roman" w:hAnsi="Times New Roman" w:cs="Times New Roman"/>
          <w:color w:val="000000" w:themeColor="text1"/>
          <w:sz w:val="24"/>
          <w:szCs w:val="24"/>
          <w:lang w:eastAsia="tr-TR"/>
        </w:rPr>
      </w:pPr>
      <w:r w:rsidRPr="00092CD9">
        <w:rPr>
          <w:rFonts w:ascii="Times New Roman" w:eastAsia="Times New Roman" w:hAnsi="Times New Roman" w:cs="Times New Roman"/>
          <w:color w:val="000000" w:themeColor="text1"/>
          <w:sz w:val="24"/>
          <w:szCs w:val="24"/>
          <w:lang w:eastAsia="tr-TR"/>
        </w:rPr>
        <w:t>Kişisel verileriniz, işe alım ve insan kaynakları süreçlerinin yürütülmesi, ürün ve hizmetlerin tedarik zinciri yönetim süreçlerinin yürütülmesi, mal satış süreçlerinin yürütülmesi, sözleşme süreçlerinin yürütülmesi; hizmet sonrası müşteri memnuniyeti faaliyetlerinin yürütülmesi, saklama ve arşiv faaliyetlerinden yararlanılması ve veri güvenliğinin sağlanması amacıyla yurt dışında bulunan arşiv firmaları ya da bulut hizmeti sağlayıcıları ile</w:t>
      </w:r>
      <w:r w:rsidR="006D1DA4" w:rsidRPr="00092CD9">
        <w:rPr>
          <w:rFonts w:ascii="Times New Roman" w:eastAsia="Times New Roman" w:hAnsi="Times New Roman" w:cs="Times New Roman"/>
          <w:color w:val="000000" w:themeColor="text1"/>
          <w:sz w:val="24"/>
          <w:szCs w:val="24"/>
          <w:lang w:eastAsia="tr-TR"/>
        </w:rPr>
        <w:t>, ilgililere gönderilen e-posta irtibat adreslerinin e-posta hizmeti altyapılarının yurt dışında bulunan veri merkezlerinde tutulması çerçevesinde yurt dışı ile paylaşılabilmektedir.</w:t>
      </w:r>
    </w:p>
    <w:p w14:paraId="7266B8FD" w14:textId="77777777" w:rsidR="004F59BD" w:rsidRPr="00092CD9" w:rsidRDefault="004F59BD" w:rsidP="00215C0D">
      <w:pPr>
        <w:spacing w:line="22" w:lineRule="atLeast"/>
        <w:jc w:val="both"/>
        <w:rPr>
          <w:rFonts w:ascii="Times New Roman" w:eastAsia="Times New Roman" w:hAnsi="Times New Roman" w:cs="Times New Roman"/>
          <w:b/>
          <w:color w:val="000000" w:themeColor="text1"/>
          <w:sz w:val="24"/>
          <w:szCs w:val="24"/>
          <w:lang w:eastAsia="tr-TR"/>
        </w:rPr>
      </w:pPr>
      <w:r w:rsidRPr="00092CD9">
        <w:rPr>
          <w:rFonts w:ascii="Times New Roman" w:eastAsia="Times New Roman" w:hAnsi="Times New Roman" w:cs="Times New Roman"/>
          <w:b/>
          <w:color w:val="000000" w:themeColor="text1"/>
          <w:sz w:val="24"/>
          <w:szCs w:val="24"/>
          <w:lang w:eastAsia="tr-TR"/>
        </w:rPr>
        <w:t>6. KİŞİSEL VERİLERİN İŞLENMESİNDE TOPLANMA YÖNTEMİ VE HUKUKİ SEBEPLER</w:t>
      </w:r>
    </w:p>
    <w:p w14:paraId="69D3C6D5" w14:textId="44444E27" w:rsidR="004F59BD" w:rsidRPr="00092CD9" w:rsidRDefault="004F59BD" w:rsidP="00215C0D">
      <w:pPr>
        <w:pBdr>
          <w:top w:val="nil"/>
          <w:left w:val="nil"/>
          <w:bottom w:val="nil"/>
          <w:right w:val="nil"/>
          <w:between w:val="nil"/>
        </w:pBdr>
        <w:shd w:val="clear" w:color="auto" w:fill="FFFFFF"/>
        <w:spacing w:line="22" w:lineRule="atLeast"/>
        <w:jc w:val="both"/>
        <w:rPr>
          <w:rFonts w:ascii="Times New Roman" w:eastAsia="Times New Roman" w:hAnsi="Times New Roman" w:cs="Times New Roman"/>
          <w:color w:val="000000" w:themeColor="text1"/>
          <w:sz w:val="24"/>
          <w:szCs w:val="24"/>
          <w:lang w:eastAsia="tr-TR"/>
        </w:rPr>
      </w:pPr>
      <w:r w:rsidRPr="00092CD9">
        <w:rPr>
          <w:rFonts w:ascii="Times New Roman" w:eastAsia="Times New Roman" w:hAnsi="Times New Roman" w:cs="Times New Roman"/>
          <w:color w:val="000000" w:themeColor="text1"/>
          <w:sz w:val="24"/>
          <w:szCs w:val="24"/>
          <w:lang w:eastAsia="tr-TR"/>
        </w:rPr>
        <w:t xml:space="preserve">Kişisel verileriniz, </w:t>
      </w:r>
      <w:r w:rsidR="00643EF3" w:rsidRPr="00092CD9">
        <w:rPr>
          <w:rFonts w:ascii="Times New Roman" w:eastAsia="Times New Roman" w:hAnsi="Times New Roman" w:cs="Times New Roman"/>
          <w:color w:val="000000" w:themeColor="text1"/>
          <w:sz w:val="24"/>
          <w:szCs w:val="24"/>
          <w:lang w:eastAsia="tr-TR"/>
        </w:rPr>
        <w:t>Şirket</w:t>
      </w:r>
      <w:r w:rsidRPr="00092CD9">
        <w:rPr>
          <w:rFonts w:ascii="Times New Roman" w:eastAsia="Times New Roman" w:hAnsi="Times New Roman" w:cs="Times New Roman"/>
          <w:color w:val="000000" w:themeColor="text1"/>
          <w:sz w:val="24"/>
          <w:szCs w:val="24"/>
          <w:lang w:eastAsia="tr-TR"/>
        </w:rPr>
        <w:t xml:space="preserve"> tarafından sunulan hizmet, ürün ya da ticari faaliyetin niteliği itibariyle farklılık gösterebilmekle birlikte otomatik ya da otomatik olmayan yöntemlerle mevzuat hükümlerine uygun şekilde işlenebilmektedir.</w:t>
      </w:r>
    </w:p>
    <w:p w14:paraId="7C7FBC35" w14:textId="33BF12CD" w:rsidR="004F59BD" w:rsidRPr="00092CD9" w:rsidRDefault="004F59BD" w:rsidP="00215C0D">
      <w:pPr>
        <w:spacing w:after="0" w:line="22" w:lineRule="atLeast"/>
        <w:jc w:val="both"/>
        <w:rPr>
          <w:rFonts w:ascii="Times New Roman" w:eastAsia="Times New Roman" w:hAnsi="Times New Roman" w:cs="Times New Roman"/>
          <w:color w:val="000000" w:themeColor="text1"/>
          <w:sz w:val="24"/>
          <w:szCs w:val="24"/>
          <w:lang w:eastAsia="tr-TR"/>
        </w:rPr>
      </w:pPr>
      <w:r w:rsidRPr="00092CD9">
        <w:rPr>
          <w:rFonts w:ascii="Times New Roman" w:eastAsia="Times New Roman" w:hAnsi="Times New Roman" w:cs="Times New Roman"/>
          <w:color w:val="000000" w:themeColor="text1"/>
          <w:sz w:val="24"/>
          <w:szCs w:val="24"/>
          <w:lang w:eastAsia="tr-TR"/>
        </w:rPr>
        <w:t xml:space="preserve">Kişisel verileriniz, tarafımızca her türlü sözlü, yazılı ya da elektronik ortamda, Kanun’un 5. maddesinde belirtilen amaçlar doğrultusunda Şirketçe sunulan hizmetlerin mevzuata uygun olarak </w:t>
      </w:r>
      <w:r w:rsidRPr="00092CD9">
        <w:rPr>
          <w:rFonts w:ascii="Times New Roman" w:eastAsia="Times New Roman" w:hAnsi="Times New Roman" w:cs="Times New Roman"/>
          <w:color w:val="000000" w:themeColor="text1"/>
          <w:sz w:val="24"/>
          <w:szCs w:val="24"/>
          <w:lang w:eastAsia="tr-TR"/>
        </w:rPr>
        <w:lastRenderedPageBreak/>
        <w:t>eksiksiz ve doğru bir şekilde yerine getirebilmesi gayesi ile edinilir. Bu hukuki sebeple toplanan kişisel verileriniz Kanun'un 5. ve 6. maddelerinde belirtilen “s</w:t>
      </w:r>
      <w:r w:rsidRPr="00092CD9">
        <w:rPr>
          <w:rFonts w:ascii="Times New Roman" w:eastAsia="Times New Roman" w:hAnsi="Times New Roman" w:cs="Times New Roman"/>
          <w:i/>
          <w:color w:val="000000" w:themeColor="text1"/>
          <w:sz w:val="24"/>
          <w:szCs w:val="24"/>
          <w:lang w:eastAsia="tr-TR"/>
        </w:rPr>
        <w:t>özleşmenin kurulması veya ifası</w:t>
      </w:r>
      <w:r w:rsidRPr="00092CD9">
        <w:rPr>
          <w:rFonts w:ascii="Times New Roman" w:eastAsia="Times New Roman" w:hAnsi="Times New Roman" w:cs="Times New Roman"/>
          <w:color w:val="000000" w:themeColor="text1"/>
          <w:sz w:val="24"/>
          <w:szCs w:val="24"/>
          <w:lang w:eastAsia="tr-TR"/>
        </w:rPr>
        <w:t>”, “</w:t>
      </w:r>
      <w:r w:rsidRPr="00092CD9">
        <w:rPr>
          <w:rFonts w:ascii="Times New Roman" w:eastAsia="Times New Roman" w:hAnsi="Times New Roman" w:cs="Times New Roman"/>
          <w:i/>
          <w:color w:val="000000" w:themeColor="text1"/>
          <w:sz w:val="24"/>
          <w:szCs w:val="24"/>
          <w:lang w:eastAsia="tr-TR"/>
        </w:rPr>
        <w:t>meşru menfaat</w:t>
      </w:r>
      <w:r w:rsidRPr="00092CD9">
        <w:rPr>
          <w:rFonts w:ascii="Times New Roman" w:eastAsia="Times New Roman" w:hAnsi="Times New Roman" w:cs="Times New Roman"/>
          <w:color w:val="000000" w:themeColor="text1"/>
          <w:sz w:val="24"/>
          <w:szCs w:val="24"/>
          <w:lang w:eastAsia="tr-TR"/>
        </w:rPr>
        <w:t>”, “</w:t>
      </w:r>
      <w:r w:rsidRPr="00092CD9">
        <w:rPr>
          <w:rFonts w:ascii="Times New Roman" w:eastAsia="Times New Roman" w:hAnsi="Times New Roman" w:cs="Times New Roman"/>
          <w:i/>
          <w:color w:val="000000" w:themeColor="text1"/>
          <w:sz w:val="24"/>
          <w:szCs w:val="24"/>
          <w:lang w:eastAsia="tr-TR"/>
        </w:rPr>
        <w:t>hukuki yükümlülük</w:t>
      </w:r>
      <w:r w:rsidRPr="00092CD9">
        <w:rPr>
          <w:rFonts w:ascii="Times New Roman" w:eastAsia="Times New Roman" w:hAnsi="Times New Roman" w:cs="Times New Roman"/>
          <w:color w:val="000000" w:themeColor="text1"/>
          <w:sz w:val="24"/>
          <w:szCs w:val="24"/>
          <w:lang w:eastAsia="tr-TR"/>
        </w:rPr>
        <w:t>”, “</w:t>
      </w:r>
      <w:r w:rsidRPr="00092CD9">
        <w:rPr>
          <w:rFonts w:ascii="Times New Roman" w:eastAsia="Times New Roman" w:hAnsi="Times New Roman" w:cs="Times New Roman"/>
          <w:i/>
          <w:color w:val="000000" w:themeColor="text1"/>
          <w:sz w:val="24"/>
          <w:szCs w:val="24"/>
          <w:lang w:eastAsia="tr-TR"/>
        </w:rPr>
        <w:t>bir hakkın tesisi, kullanılması veya korunması</w:t>
      </w:r>
      <w:r w:rsidRPr="00092CD9">
        <w:rPr>
          <w:rFonts w:ascii="Times New Roman" w:eastAsia="Times New Roman" w:hAnsi="Times New Roman" w:cs="Times New Roman"/>
          <w:color w:val="000000" w:themeColor="text1"/>
          <w:sz w:val="24"/>
          <w:szCs w:val="24"/>
          <w:lang w:eastAsia="tr-TR"/>
        </w:rPr>
        <w:t>” hukuki sebepleri kapsamında toplanmaktadır. Kişisel veri işleme şartları ve amaçları kapsamında bu metnin (5) ve (6) numaralı maddelerinde belirtilen amaçlarla da işlenebilmekte ve aktarılabilmektedir.</w:t>
      </w:r>
    </w:p>
    <w:p w14:paraId="44411113" w14:textId="77777777" w:rsidR="00B7407A" w:rsidRPr="00092CD9" w:rsidRDefault="00B7407A" w:rsidP="00215C0D">
      <w:pPr>
        <w:spacing w:after="0" w:line="22" w:lineRule="atLeast"/>
        <w:jc w:val="both"/>
        <w:rPr>
          <w:rFonts w:ascii="Times New Roman" w:eastAsia="Times New Roman" w:hAnsi="Times New Roman" w:cs="Times New Roman"/>
          <w:color w:val="000000" w:themeColor="text1"/>
          <w:sz w:val="24"/>
          <w:szCs w:val="24"/>
          <w:lang w:eastAsia="tr-TR"/>
        </w:rPr>
      </w:pPr>
    </w:p>
    <w:p w14:paraId="4B642D7F" w14:textId="77777777" w:rsidR="004F59BD" w:rsidRPr="00092CD9" w:rsidRDefault="004F59BD" w:rsidP="00215C0D">
      <w:pPr>
        <w:spacing w:after="0" w:line="22" w:lineRule="atLeast"/>
        <w:rPr>
          <w:rFonts w:ascii="Times New Roman" w:eastAsia="Times New Roman" w:hAnsi="Times New Roman" w:cs="Times New Roman"/>
          <w:b/>
          <w:color w:val="000000" w:themeColor="text1"/>
          <w:sz w:val="24"/>
          <w:szCs w:val="24"/>
          <w:lang w:eastAsia="tr-TR"/>
        </w:rPr>
      </w:pPr>
      <w:r w:rsidRPr="00092CD9">
        <w:rPr>
          <w:rFonts w:ascii="Times New Roman" w:eastAsia="Times New Roman" w:hAnsi="Times New Roman" w:cs="Times New Roman"/>
          <w:b/>
          <w:color w:val="000000" w:themeColor="text1"/>
          <w:sz w:val="24"/>
          <w:szCs w:val="24"/>
          <w:lang w:eastAsia="tr-TR"/>
        </w:rPr>
        <w:t>7. KANUN KAPSAMINDAKİ HAKLARINIZ</w:t>
      </w:r>
    </w:p>
    <w:p w14:paraId="728BEE9A" w14:textId="77777777" w:rsidR="00643EF3" w:rsidRPr="00092CD9" w:rsidRDefault="00643EF3" w:rsidP="00215C0D">
      <w:pPr>
        <w:spacing w:line="22" w:lineRule="atLeast"/>
        <w:jc w:val="both"/>
        <w:rPr>
          <w:rFonts w:ascii="Times New Roman" w:eastAsia="Times New Roman" w:hAnsi="Times New Roman" w:cs="Times New Roman"/>
          <w:color w:val="000000" w:themeColor="text1"/>
          <w:sz w:val="24"/>
          <w:szCs w:val="24"/>
          <w:lang w:eastAsia="tr-TR"/>
        </w:rPr>
      </w:pPr>
    </w:p>
    <w:p w14:paraId="5D323EDF" w14:textId="39CDD267" w:rsidR="004F59BD" w:rsidRPr="00092CD9" w:rsidRDefault="004F59BD" w:rsidP="00215C0D">
      <w:pPr>
        <w:spacing w:line="22" w:lineRule="atLeast"/>
        <w:jc w:val="both"/>
        <w:rPr>
          <w:rFonts w:ascii="Times New Roman" w:eastAsia="Times New Roman" w:hAnsi="Times New Roman" w:cs="Times New Roman"/>
          <w:color w:val="000000" w:themeColor="text1"/>
          <w:sz w:val="24"/>
          <w:szCs w:val="24"/>
          <w:lang w:eastAsia="tr-TR"/>
        </w:rPr>
      </w:pPr>
      <w:r w:rsidRPr="00092CD9">
        <w:rPr>
          <w:rFonts w:ascii="Times New Roman" w:eastAsia="Times New Roman" w:hAnsi="Times New Roman" w:cs="Times New Roman"/>
          <w:color w:val="000000" w:themeColor="text1"/>
          <w:sz w:val="24"/>
          <w:szCs w:val="24"/>
          <w:lang w:eastAsia="tr-TR"/>
        </w:rPr>
        <w:t xml:space="preserve">Kişisel veri sahipleri olarak, haklarınıza ilişkin taleplerinizi </w:t>
      </w:r>
      <w:r w:rsidR="009758E3" w:rsidRPr="00092CD9">
        <w:rPr>
          <w:rFonts w:ascii="Times New Roman" w:eastAsia="Times New Roman" w:hAnsi="Times New Roman" w:cs="Times New Roman"/>
          <w:color w:val="000000" w:themeColor="text1"/>
          <w:sz w:val="24"/>
          <w:szCs w:val="24"/>
          <w:lang w:eastAsia="tr-TR"/>
        </w:rPr>
        <w:t>işbu</w:t>
      </w:r>
      <w:r w:rsidRPr="00092CD9">
        <w:rPr>
          <w:rFonts w:ascii="Times New Roman" w:eastAsia="Times New Roman" w:hAnsi="Times New Roman" w:cs="Times New Roman"/>
          <w:color w:val="000000" w:themeColor="text1"/>
          <w:sz w:val="24"/>
          <w:szCs w:val="24"/>
          <w:lang w:eastAsia="tr-TR"/>
        </w:rPr>
        <w:t xml:space="preserve"> internet adresinden kamuoyu ile paylaşılmış olan </w:t>
      </w:r>
      <w:r w:rsidRPr="00092CD9">
        <w:rPr>
          <w:rFonts w:ascii="Times New Roman" w:eastAsia="Times New Roman" w:hAnsi="Times New Roman" w:cs="Times New Roman"/>
          <w:b/>
          <w:color w:val="000000" w:themeColor="text1"/>
          <w:sz w:val="24"/>
          <w:szCs w:val="24"/>
          <w:lang w:eastAsia="tr-TR"/>
        </w:rPr>
        <w:t>Kişisel Verilerin Korunması ve İşlenmesi Politikası</w:t>
      </w:r>
      <w:r w:rsidRPr="00092CD9">
        <w:rPr>
          <w:rFonts w:ascii="Times New Roman" w:eastAsia="Times New Roman" w:hAnsi="Times New Roman" w:cs="Times New Roman"/>
          <w:color w:val="000000" w:themeColor="text1"/>
          <w:sz w:val="24"/>
          <w:szCs w:val="24"/>
          <w:lang w:eastAsia="tr-TR"/>
        </w:rPr>
        <w:t xml:space="preserve"> ile veri sahibi başvuru prosedüründe düzenlenen yöntemlerle (Veri Sorumlusuna Başvuru Usul ve Esasları Hakkında Tebliğ esas alınmıştır.) ve aynı web adresinde yayınlanan </w:t>
      </w:r>
      <w:r w:rsidRPr="00092CD9">
        <w:rPr>
          <w:rFonts w:ascii="Times New Roman" w:eastAsia="Times New Roman" w:hAnsi="Times New Roman" w:cs="Times New Roman"/>
          <w:b/>
          <w:color w:val="000000" w:themeColor="text1"/>
          <w:sz w:val="24"/>
          <w:szCs w:val="24"/>
          <w:lang w:eastAsia="tr-TR"/>
        </w:rPr>
        <w:t xml:space="preserve">Veri Sahibi Başvuru </w:t>
      </w:r>
      <w:proofErr w:type="spellStart"/>
      <w:r w:rsidRPr="00092CD9">
        <w:rPr>
          <w:rFonts w:ascii="Times New Roman" w:eastAsia="Times New Roman" w:hAnsi="Times New Roman" w:cs="Times New Roman"/>
          <w:b/>
          <w:color w:val="000000" w:themeColor="text1"/>
          <w:sz w:val="24"/>
          <w:szCs w:val="24"/>
          <w:lang w:eastAsia="tr-TR"/>
        </w:rPr>
        <w:t>Formu</w:t>
      </w:r>
      <w:r w:rsidRPr="00092CD9">
        <w:rPr>
          <w:rFonts w:ascii="Times New Roman" w:eastAsia="Times New Roman" w:hAnsi="Times New Roman" w:cs="Times New Roman"/>
          <w:color w:val="000000" w:themeColor="text1"/>
          <w:sz w:val="24"/>
          <w:szCs w:val="24"/>
          <w:lang w:eastAsia="tr-TR"/>
        </w:rPr>
        <w:t>’nu</w:t>
      </w:r>
      <w:proofErr w:type="spellEnd"/>
      <w:r w:rsidRPr="00092CD9">
        <w:rPr>
          <w:rFonts w:ascii="Times New Roman" w:eastAsia="Times New Roman" w:hAnsi="Times New Roman" w:cs="Times New Roman"/>
          <w:color w:val="000000" w:themeColor="text1"/>
          <w:sz w:val="24"/>
          <w:szCs w:val="24"/>
          <w:lang w:eastAsia="tr-TR"/>
        </w:rPr>
        <w:t xml:space="preserve"> doldurmak veya başvuru formunda yazılı zorunlu bilgilerinizi içerir başka bir belge ile yazılı olarak veya kayıtlı elektronik posta (KEP) adresi, güvenli elektronik imza, mobil imza ya da ilgili kişi tarafından </w:t>
      </w:r>
      <w:r w:rsidR="00643EF3" w:rsidRPr="00092CD9">
        <w:rPr>
          <w:rFonts w:ascii="Times New Roman" w:eastAsia="Times New Roman" w:hAnsi="Times New Roman" w:cs="Times New Roman"/>
          <w:color w:val="000000" w:themeColor="text1"/>
          <w:sz w:val="24"/>
          <w:szCs w:val="24"/>
          <w:lang w:eastAsia="tr-TR"/>
        </w:rPr>
        <w:t>Şirkete</w:t>
      </w:r>
      <w:r w:rsidRPr="00092CD9">
        <w:rPr>
          <w:rFonts w:ascii="Times New Roman" w:eastAsia="Times New Roman" w:hAnsi="Times New Roman" w:cs="Times New Roman"/>
          <w:color w:val="000000" w:themeColor="text1"/>
          <w:sz w:val="24"/>
          <w:szCs w:val="24"/>
          <w:lang w:eastAsia="tr-TR"/>
        </w:rPr>
        <w:t xml:space="preserve"> daha önce bildirilen ve </w:t>
      </w:r>
      <w:r w:rsidR="00643EF3" w:rsidRPr="00092CD9">
        <w:rPr>
          <w:rFonts w:ascii="Times New Roman" w:eastAsia="Times New Roman" w:hAnsi="Times New Roman" w:cs="Times New Roman"/>
          <w:color w:val="000000" w:themeColor="text1"/>
          <w:sz w:val="24"/>
          <w:szCs w:val="24"/>
          <w:lang w:eastAsia="tr-TR"/>
        </w:rPr>
        <w:t>Şirketin</w:t>
      </w:r>
      <w:r w:rsidRPr="00092CD9">
        <w:rPr>
          <w:rFonts w:ascii="Times New Roman" w:eastAsia="Times New Roman" w:hAnsi="Times New Roman" w:cs="Times New Roman"/>
          <w:color w:val="000000" w:themeColor="text1"/>
          <w:sz w:val="24"/>
          <w:szCs w:val="24"/>
          <w:lang w:eastAsia="tr-TR"/>
        </w:rPr>
        <w:t xml:space="preserve"> sisteminde kayıtlı bulunan elektronik posta adresini kullanmak suretiyle kimliğiniz teyit edilebilir bir biçimde Şirket’e iletmeniz durumunda Şirket, talebin niteliğine göre talebi en kısa sürede ve en geç otuz gün içinde ücretsiz olarak sonuçlandıracaktır. Ancak, işlemin ayrıca bir maliyeti gerektirmesi hâlinde, Şirket tarafından Kişisel Verileri Koruma Kurulunca belirlenen tarifedeki ücret alınacaktır. Bu kapsamda kişisel veri sahipleri;</w:t>
      </w:r>
    </w:p>
    <w:p w14:paraId="6BA2D3C4" w14:textId="77777777" w:rsidR="004F59BD" w:rsidRPr="00092CD9" w:rsidRDefault="004F59BD" w:rsidP="00215C0D">
      <w:pPr>
        <w:numPr>
          <w:ilvl w:val="0"/>
          <w:numId w:val="3"/>
        </w:numPr>
        <w:pBdr>
          <w:top w:val="nil"/>
          <w:left w:val="nil"/>
          <w:bottom w:val="nil"/>
          <w:right w:val="nil"/>
          <w:between w:val="nil"/>
        </w:pBdr>
        <w:spacing w:line="22" w:lineRule="atLeast"/>
        <w:ind w:left="714" w:hanging="357"/>
        <w:jc w:val="both"/>
        <w:rPr>
          <w:rFonts w:ascii="Times New Roman" w:eastAsia="Times New Roman" w:hAnsi="Times New Roman" w:cs="Times New Roman"/>
          <w:color w:val="000000" w:themeColor="text1"/>
          <w:sz w:val="24"/>
          <w:szCs w:val="24"/>
          <w:lang w:eastAsia="tr-TR"/>
        </w:rPr>
      </w:pPr>
      <w:r w:rsidRPr="00092CD9">
        <w:rPr>
          <w:rFonts w:ascii="Times New Roman" w:eastAsia="Times New Roman" w:hAnsi="Times New Roman" w:cs="Times New Roman"/>
          <w:color w:val="000000" w:themeColor="text1"/>
          <w:sz w:val="24"/>
          <w:szCs w:val="24"/>
          <w:lang w:eastAsia="tr-TR"/>
        </w:rPr>
        <w:t>Kişisel veri işlenip işlenmediğini öğrenme,</w:t>
      </w:r>
    </w:p>
    <w:p w14:paraId="60A2EF7A" w14:textId="77777777" w:rsidR="004F59BD" w:rsidRPr="00092CD9" w:rsidRDefault="004F59BD" w:rsidP="00215C0D">
      <w:pPr>
        <w:numPr>
          <w:ilvl w:val="0"/>
          <w:numId w:val="3"/>
        </w:numPr>
        <w:spacing w:line="22" w:lineRule="atLeast"/>
        <w:ind w:left="714" w:hanging="357"/>
        <w:jc w:val="both"/>
        <w:rPr>
          <w:rFonts w:ascii="Times New Roman" w:eastAsia="Times New Roman" w:hAnsi="Times New Roman" w:cs="Times New Roman"/>
          <w:color w:val="000000" w:themeColor="text1"/>
          <w:sz w:val="24"/>
          <w:szCs w:val="24"/>
          <w:lang w:eastAsia="tr-TR"/>
        </w:rPr>
      </w:pPr>
      <w:r w:rsidRPr="00092CD9">
        <w:rPr>
          <w:rFonts w:ascii="Times New Roman" w:eastAsia="Times New Roman" w:hAnsi="Times New Roman" w:cs="Times New Roman"/>
          <w:color w:val="000000" w:themeColor="text1"/>
          <w:sz w:val="24"/>
          <w:szCs w:val="24"/>
          <w:lang w:eastAsia="tr-TR"/>
        </w:rPr>
        <w:t>Kişisel verileri işlenmişse buna ilişkin bilgi talep etme,</w:t>
      </w:r>
    </w:p>
    <w:p w14:paraId="65C9FD1A" w14:textId="77777777" w:rsidR="004F59BD" w:rsidRPr="00092CD9" w:rsidRDefault="004F59BD" w:rsidP="00215C0D">
      <w:pPr>
        <w:numPr>
          <w:ilvl w:val="0"/>
          <w:numId w:val="3"/>
        </w:numPr>
        <w:spacing w:line="22" w:lineRule="atLeast"/>
        <w:ind w:left="714" w:hanging="357"/>
        <w:jc w:val="both"/>
        <w:rPr>
          <w:rFonts w:ascii="Times New Roman" w:eastAsia="Times New Roman" w:hAnsi="Times New Roman" w:cs="Times New Roman"/>
          <w:color w:val="000000" w:themeColor="text1"/>
          <w:sz w:val="24"/>
          <w:szCs w:val="24"/>
          <w:lang w:eastAsia="tr-TR"/>
        </w:rPr>
      </w:pPr>
      <w:r w:rsidRPr="00092CD9">
        <w:rPr>
          <w:rFonts w:ascii="Times New Roman" w:eastAsia="Times New Roman" w:hAnsi="Times New Roman" w:cs="Times New Roman"/>
          <w:color w:val="000000" w:themeColor="text1"/>
          <w:sz w:val="24"/>
          <w:szCs w:val="24"/>
          <w:lang w:eastAsia="tr-TR"/>
        </w:rPr>
        <w:t>Kişisel verilerin işlenme amacını ve bunların amacına uygun kullanılıp kullanılmadığını öğrenme,</w:t>
      </w:r>
    </w:p>
    <w:p w14:paraId="10FFA9DC" w14:textId="77777777" w:rsidR="004F59BD" w:rsidRPr="00092CD9" w:rsidRDefault="004F59BD" w:rsidP="00215C0D">
      <w:pPr>
        <w:numPr>
          <w:ilvl w:val="0"/>
          <w:numId w:val="3"/>
        </w:numPr>
        <w:spacing w:line="22" w:lineRule="atLeast"/>
        <w:ind w:left="714" w:hanging="357"/>
        <w:jc w:val="both"/>
        <w:rPr>
          <w:rFonts w:ascii="Times New Roman" w:eastAsia="Times New Roman" w:hAnsi="Times New Roman" w:cs="Times New Roman"/>
          <w:color w:val="000000" w:themeColor="text1"/>
          <w:sz w:val="24"/>
          <w:szCs w:val="24"/>
          <w:lang w:eastAsia="tr-TR"/>
        </w:rPr>
      </w:pPr>
      <w:r w:rsidRPr="00092CD9">
        <w:rPr>
          <w:rFonts w:ascii="Times New Roman" w:eastAsia="Times New Roman" w:hAnsi="Times New Roman" w:cs="Times New Roman"/>
          <w:color w:val="000000" w:themeColor="text1"/>
          <w:sz w:val="24"/>
          <w:szCs w:val="24"/>
          <w:lang w:eastAsia="tr-TR"/>
        </w:rPr>
        <w:t>Yurt içinde veya yurt dışında kişisel verilerin aktarıldığı üçüncü kişileri bilme,</w:t>
      </w:r>
    </w:p>
    <w:p w14:paraId="3B24277A" w14:textId="77777777" w:rsidR="004F59BD" w:rsidRPr="00092CD9" w:rsidRDefault="004F59BD" w:rsidP="00215C0D">
      <w:pPr>
        <w:numPr>
          <w:ilvl w:val="0"/>
          <w:numId w:val="3"/>
        </w:numPr>
        <w:spacing w:line="22" w:lineRule="atLeast"/>
        <w:ind w:left="714" w:hanging="357"/>
        <w:jc w:val="both"/>
        <w:rPr>
          <w:rFonts w:ascii="Times New Roman" w:eastAsia="Times New Roman" w:hAnsi="Times New Roman" w:cs="Times New Roman"/>
          <w:color w:val="000000" w:themeColor="text1"/>
          <w:sz w:val="24"/>
          <w:szCs w:val="24"/>
          <w:lang w:eastAsia="tr-TR"/>
        </w:rPr>
      </w:pPr>
      <w:r w:rsidRPr="00092CD9">
        <w:rPr>
          <w:rFonts w:ascii="Times New Roman" w:eastAsia="Times New Roman" w:hAnsi="Times New Roman" w:cs="Times New Roman"/>
          <w:color w:val="000000" w:themeColor="text1"/>
          <w:sz w:val="24"/>
          <w:szCs w:val="24"/>
          <w:lang w:eastAsia="tr-TR"/>
        </w:rPr>
        <w:t>Kişisel verilerin eksik veya yanlış işlenmiş olması hâlinde bunların düzeltilmesini isteme ve bu kapsamda yapılan işlemin kişisel verilerin aktarıldığı üçüncü kişilere bildirilmesini isteme,</w:t>
      </w:r>
    </w:p>
    <w:p w14:paraId="750B42E4" w14:textId="77777777" w:rsidR="004F59BD" w:rsidRPr="00092CD9" w:rsidRDefault="004F59BD" w:rsidP="00215C0D">
      <w:pPr>
        <w:numPr>
          <w:ilvl w:val="0"/>
          <w:numId w:val="3"/>
        </w:numPr>
        <w:spacing w:line="22" w:lineRule="atLeast"/>
        <w:ind w:left="714" w:hanging="357"/>
        <w:jc w:val="both"/>
        <w:rPr>
          <w:rFonts w:ascii="Times New Roman" w:eastAsia="Times New Roman" w:hAnsi="Times New Roman" w:cs="Times New Roman"/>
          <w:color w:val="000000" w:themeColor="text1"/>
          <w:sz w:val="24"/>
          <w:szCs w:val="24"/>
          <w:lang w:eastAsia="tr-TR"/>
        </w:rPr>
      </w:pPr>
      <w:r w:rsidRPr="00092CD9">
        <w:rPr>
          <w:rFonts w:ascii="Times New Roman" w:eastAsia="Times New Roman" w:hAnsi="Times New Roman" w:cs="Times New Roman"/>
          <w:color w:val="000000" w:themeColor="text1"/>
          <w:sz w:val="24"/>
          <w:szCs w:val="24"/>
          <w:lang w:eastAsia="tr-TR"/>
        </w:rPr>
        <w:t>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4C122149" w14:textId="77777777" w:rsidR="004F59BD" w:rsidRPr="00092CD9" w:rsidRDefault="004F59BD" w:rsidP="00215C0D">
      <w:pPr>
        <w:numPr>
          <w:ilvl w:val="0"/>
          <w:numId w:val="3"/>
        </w:numPr>
        <w:spacing w:line="22" w:lineRule="atLeast"/>
        <w:ind w:left="714" w:hanging="357"/>
        <w:jc w:val="both"/>
        <w:rPr>
          <w:rFonts w:ascii="Times New Roman" w:eastAsia="Times New Roman" w:hAnsi="Times New Roman" w:cs="Times New Roman"/>
          <w:color w:val="000000" w:themeColor="text1"/>
          <w:sz w:val="24"/>
          <w:szCs w:val="24"/>
          <w:lang w:eastAsia="tr-TR"/>
        </w:rPr>
      </w:pPr>
      <w:r w:rsidRPr="00092CD9">
        <w:rPr>
          <w:rFonts w:ascii="Times New Roman" w:eastAsia="Times New Roman" w:hAnsi="Times New Roman" w:cs="Times New Roman"/>
          <w:color w:val="000000" w:themeColor="text1"/>
          <w:sz w:val="24"/>
          <w:szCs w:val="24"/>
          <w:lang w:eastAsia="tr-TR"/>
        </w:rPr>
        <w:t>İşlenen verilerin münhasıran otomatik sistemler vasıtasıyla analiz edilmesi suretiyle kişinin kendisi aleyhine bir sonucun ortaya çıkmasına itiraz etme,</w:t>
      </w:r>
    </w:p>
    <w:p w14:paraId="34A4B97E" w14:textId="58A76772" w:rsidR="00AF12AA" w:rsidRPr="00092CD9" w:rsidRDefault="004F59BD" w:rsidP="00215C0D">
      <w:pPr>
        <w:numPr>
          <w:ilvl w:val="0"/>
          <w:numId w:val="3"/>
        </w:numPr>
        <w:spacing w:line="22" w:lineRule="atLeast"/>
        <w:ind w:left="714" w:hanging="357"/>
        <w:jc w:val="both"/>
        <w:rPr>
          <w:rFonts w:ascii="Times New Roman" w:eastAsia="Times New Roman" w:hAnsi="Times New Roman" w:cs="Times New Roman"/>
          <w:color w:val="000000" w:themeColor="text1"/>
          <w:sz w:val="24"/>
          <w:szCs w:val="24"/>
          <w:lang w:eastAsia="tr-TR"/>
        </w:rPr>
      </w:pPr>
      <w:r w:rsidRPr="00092CD9">
        <w:rPr>
          <w:rFonts w:ascii="Times New Roman" w:eastAsia="Times New Roman" w:hAnsi="Times New Roman" w:cs="Times New Roman"/>
          <w:color w:val="000000" w:themeColor="text1"/>
          <w:sz w:val="24"/>
          <w:szCs w:val="24"/>
          <w:lang w:eastAsia="tr-TR"/>
        </w:rPr>
        <w:t>Kişisel verilerin kanuna aykırı olarak işlenmesi sebebiyle zarara uğraması hâlinde zararın giderilmesini talep etme haklarına sahiptir.</w:t>
      </w:r>
    </w:p>
    <w:p w14:paraId="2E6CF483" w14:textId="5ECCE6C8" w:rsidR="004F59BD" w:rsidRPr="00092CD9" w:rsidRDefault="004F59BD" w:rsidP="00215C0D">
      <w:pPr>
        <w:spacing w:line="22" w:lineRule="atLeast"/>
        <w:jc w:val="both"/>
        <w:rPr>
          <w:rFonts w:ascii="Times New Roman" w:eastAsia="Times New Roman" w:hAnsi="Times New Roman" w:cs="Times New Roman"/>
          <w:color w:val="000000" w:themeColor="text1"/>
          <w:sz w:val="24"/>
          <w:szCs w:val="24"/>
          <w:lang w:eastAsia="tr-TR"/>
        </w:rPr>
      </w:pPr>
      <w:r w:rsidRPr="00092CD9">
        <w:rPr>
          <w:rFonts w:ascii="Times New Roman" w:eastAsia="Times New Roman" w:hAnsi="Times New Roman" w:cs="Times New Roman"/>
          <w:color w:val="000000" w:themeColor="text1"/>
          <w:sz w:val="24"/>
          <w:szCs w:val="24"/>
          <w:lang w:eastAsia="tr-TR"/>
        </w:rPr>
        <w:t xml:space="preserve">Kişisel verilerinizle ilgili kapsamlı bilgi için </w:t>
      </w:r>
      <w:r w:rsidR="0010497A" w:rsidRPr="00092CD9">
        <w:rPr>
          <w:rFonts w:ascii="Times New Roman" w:eastAsia="Times New Roman" w:hAnsi="Times New Roman" w:cs="Times New Roman"/>
          <w:color w:val="000000" w:themeColor="text1"/>
          <w:sz w:val="24"/>
          <w:szCs w:val="24"/>
          <w:lang w:eastAsia="tr-TR"/>
        </w:rPr>
        <w:t>işbu</w:t>
      </w:r>
      <w:r w:rsidRPr="00092CD9">
        <w:rPr>
          <w:rFonts w:ascii="Times New Roman" w:eastAsia="Times New Roman" w:hAnsi="Times New Roman" w:cs="Times New Roman"/>
          <w:color w:val="000000" w:themeColor="text1"/>
          <w:sz w:val="24"/>
          <w:szCs w:val="24"/>
          <w:lang w:eastAsia="tr-TR"/>
        </w:rPr>
        <w:t xml:space="preserve"> internet sitesinde yer alan </w:t>
      </w:r>
      <w:r w:rsidRPr="00092CD9">
        <w:rPr>
          <w:rFonts w:ascii="Times New Roman" w:eastAsia="Times New Roman" w:hAnsi="Times New Roman" w:cs="Times New Roman"/>
          <w:b/>
          <w:color w:val="000000" w:themeColor="text1"/>
          <w:sz w:val="24"/>
          <w:szCs w:val="24"/>
          <w:lang w:eastAsia="tr-TR"/>
        </w:rPr>
        <w:t xml:space="preserve">Kişisel Verilerin Korunması ve İşlenmesi </w:t>
      </w:r>
      <w:proofErr w:type="spellStart"/>
      <w:r w:rsidRPr="00092CD9">
        <w:rPr>
          <w:rFonts w:ascii="Times New Roman" w:eastAsia="Times New Roman" w:hAnsi="Times New Roman" w:cs="Times New Roman"/>
          <w:b/>
          <w:color w:val="000000" w:themeColor="text1"/>
          <w:sz w:val="24"/>
          <w:szCs w:val="24"/>
          <w:lang w:eastAsia="tr-TR"/>
        </w:rPr>
        <w:t>Politikası</w:t>
      </w:r>
      <w:r w:rsidRPr="00092CD9">
        <w:rPr>
          <w:rFonts w:ascii="Times New Roman" w:eastAsia="Times New Roman" w:hAnsi="Times New Roman" w:cs="Times New Roman"/>
          <w:color w:val="000000" w:themeColor="text1"/>
          <w:sz w:val="24"/>
          <w:szCs w:val="24"/>
          <w:lang w:eastAsia="tr-TR"/>
        </w:rPr>
        <w:t>’nı</w:t>
      </w:r>
      <w:proofErr w:type="spellEnd"/>
      <w:r w:rsidRPr="00092CD9">
        <w:rPr>
          <w:rFonts w:ascii="Times New Roman" w:eastAsia="Times New Roman" w:hAnsi="Times New Roman" w:cs="Times New Roman"/>
          <w:color w:val="000000" w:themeColor="text1"/>
          <w:sz w:val="24"/>
          <w:szCs w:val="24"/>
          <w:lang w:eastAsia="tr-TR"/>
        </w:rPr>
        <w:t xml:space="preserve"> inceleyebilirsiniz.</w:t>
      </w:r>
    </w:p>
    <w:p w14:paraId="24ED01FC" w14:textId="563F031B" w:rsidR="006B24F0" w:rsidRPr="00092CD9" w:rsidRDefault="006B24F0" w:rsidP="00215C0D">
      <w:pPr>
        <w:spacing w:line="22" w:lineRule="atLeast"/>
        <w:jc w:val="both"/>
        <w:rPr>
          <w:rFonts w:ascii="Times New Roman" w:eastAsia="Times New Roman" w:hAnsi="Times New Roman" w:cs="Times New Roman"/>
          <w:color w:val="000000" w:themeColor="text1"/>
          <w:sz w:val="24"/>
          <w:szCs w:val="24"/>
          <w:lang w:eastAsia="tr-TR"/>
        </w:rPr>
      </w:pPr>
      <w:r w:rsidRPr="00092CD9">
        <w:rPr>
          <w:rFonts w:ascii="Times New Roman" w:eastAsia="Times New Roman" w:hAnsi="Times New Roman" w:cs="Times New Roman"/>
          <w:color w:val="000000" w:themeColor="text1"/>
          <w:sz w:val="24"/>
          <w:szCs w:val="24"/>
          <w:u w:val="single"/>
          <w:lang w:eastAsia="tr-TR"/>
        </w:rPr>
        <w:t>Veri Sorumlusu:</w:t>
      </w:r>
      <w:r w:rsidRPr="00092CD9">
        <w:rPr>
          <w:rFonts w:ascii="Times New Roman" w:eastAsia="Times New Roman" w:hAnsi="Times New Roman" w:cs="Times New Roman"/>
          <w:color w:val="000000" w:themeColor="text1"/>
          <w:sz w:val="24"/>
          <w:szCs w:val="24"/>
          <w:lang w:eastAsia="tr-TR"/>
        </w:rPr>
        <w:t xml:space="preserve"> </w:t>
      </w:r>
      <w:r w:rsidR="00780DC8">
        <w:rPr>
          <w:rFonts w:ascii="Times New Roman" w:eastAsia="Times New Roman" w:hAnsi="Times New Roman" w:cs="Times New Roman"/>
          <w:color w:val="000000" w:themeColor="text1"/>
          <w:sz w:val="24"/>
          <w:szCs w:val="24"/>
          <w:lang w:eastAsia="tr-TR"/>
        </w:rPr>
        <w:t>Duruman Tekstil Pazarlama ve</w:t>
      </w:r>
      <w:r w:rsidR="00643EF3" w:rsidRPr="00092CD9">
        <w:rPr>
          <w:rFonts w:ascii="Times New Roman" w:eastAsia="Times New Roman" w:hAnsi="Times New Roman" w:cs="Times New Roman"/>
          <w:color w:val="000000" w:themeColor="text1"/>
          <w:sz w:val="24"/>
          <w:szCs w:val="24"/>
          <w:lang w:eastAsia="tr-TR"/>
        </w:rPr>
        <w:t xml:space="preserve"> Turizm Ticaret Anonim Şirketi</w:t>
      </w:r>
    </w:p>
    <w:p w14:paraId="3371E375" w14:textId="19D0BBAC" w:rsidR="006B24F0" w:rsidRPr="00092CD9" w:rsidRDefault="006B24F0" w:rsidP="00215C0D">
      <w:pPr>
        <w:spacing w:line="22" w:lineRule="atLeast"/>
        <w:jc w:val="both"/>
        <w:rPr>
          <w:rFonts w:ascii="Times New Roman" w:eastAsia="Times New Roman" w:hAnsi="Times New Roman" w:cs="Times New Roman"/>
          <w:color w:val="000000" w:themeColor="text1"/>
          <w:sz w:val="24"/>
          <w:szCs w:val="24"/>
          <w:u w:val="single"/>
          <w:lang w:eastAsia="tr-TR"/>
        </w:rPr>
      </w:pPr>
      <w:r w:rsidRPr="00092CD9">
        <w:rPr>
          <w:rFonts w:ascii="Times New Roman" w:eastAsia="Times New Roman" w:hAnsi="Times New Roman" w:cs="Times New Roman"/>
          <w:color w:val="000000" w:themeColor="text1"/>
          <w:sz w:val="24"/>
          <w:szCs w:val="24"/>
          <w:u w:val="single"/>
          <w:lang w:eastAsia="tr-TR"/>
        </w:rPr>
        <w:t>Adres:</w:t>
      </w:r>
      <w:r w:rsidRPr="00092CD9">
        <w:rPr>
          <w:rFonts w:ascii="Times New Roman" w:eastAsia="Times New Roman" w:hAnsi="Times New Roman" w:cs="Times New Roman"/>
          <w:color w:val="000000" w:themeColor="text1"/>
          <w:sz w:val="24"/>
          <w:szCs w:val="24"/>
          <w:lang w:eastAsia="tr-TR"/>
        </w:rPr>
        <w:t xml:space="preserve"> </w:t>
      </w:r>
      <w:bookmarkStart w:id="0" w:name="_heading=h.30j0zll" w:colFirst="0" w:colLast="0"/>
      <w:bookmarkEnd w:id="0"/>
      <w:r w:rsidR="009B43A6">
        <w:rPr>
          <w:rFonts w:ascii="Times New Roman" w:eastAsia="Times New Roman" w:hAnsi="Times New Roman" w:cs="Times New Roman"/>
          <w:color w:val="000000" w:themeColor="text1"/>
          <w:sz w:val="24"/>
          <w:szCs w:val="24"/>
          <w:lang w:eastAsia="tr-TR"/>
        </w:rPr>
        <w:t xml:space="preserve">Tarabya Mah., </w:t>
      </w:r>
      <w:r w:rsidR="00643EF3" w:rsidRPr="009B43A6">
        <w:rPr>
          <w:rFonts w:ascii="Times New Roman" w:eastAsia="Times New Roman" w:hAnsi="Times New Roman" w:cs="Times New Roman"/>
          <w:color w:val="000000" w:themeColor="text1"/>
          <w:sz w:val="24"/>
          <w:szCs w:val="24"/>
          <w:lang w:eastAsia="tr-TR"/>
        </w:rPr>
        <w:t>Sümer Korusu Evleri Kasımpatı Sok.no:2</w:t>
      </w:r>
      <w:r w:rsidR="00780DC8" w:rsidRPr="009B43A6">
        <w:rPr>
          <w:rFonts w:ascii="Times New Roman" w:eastAsia="Times New Roman" w:hAnsi="Times New Roman" w:cs="Times New Roman"/>
          <w:color w:val="000000" w:themeColor="text1"/>
          <w:sz w:val="24"/>
          <w:szCs w:val="24"/>
          <w:lang w:eastAsia="tr-TR"/>
        </w:rPr>
        <w:t xml:space="preserve">5/1 </w:t>
      </w:r>
      <w:r w:rsidR="00643EF3" w:rsidRPr="009B43A6">
        <w:rPr>
          <w:rFonts w:ascii="Times New Roman" w:eastAsia="Times New Roman" w:hAnsi="Times New Roman" w:cs="Times New Roman"/>
          <w:color w:val="000000" w:themeColor="text1"/>
          <w:sz w:val="24"/>
          <w:szCs w:val="24"/>
          <w:lang w:eastAsia="tr-TR"/>
        </w:rPr>
        <w:t>Tarabya Sarıyer/İstanbul</w:t>
      </w:r>
    </w:p>
    <w:p w14:paraId="332FE136" w14:textId="0FE5AE4F" w:rsidR="006B24F0" w:rsidRPr="00092CD9" w:rsidRDefault="006B24F0" w:rsidP="00215C0D">
      <w:pPr>
        <w:spacing w:line="22" w:lineRule="atLeast"/>
        <w:jc w:val="both"/>
        <w:rPr>
          <w:rFonts w:ascii="Times New Roman" w:eastAsia="Times New Roman" w:hAnsi="Times New Roman" w:cs="Times New Roman"/>
          <w:color w:val="000000" w:themeColor="text1"/>
          <w:sz w:val="24"/>
          <w:szCs w:val="24"/>
          <w:lang w:eastAsia="tr-TR"/>
        </w:rPr>
        <w:sectPr w:rsidR="006B24F0" w:rsidRPr="00092CD9">
          <w:footerReference w:type="default" r:id="rId8"/>
          <w:pgSz w:w="11906" w:h="16838"/>
          <w:pgMar w:top="1560" w:right="1417" w:bottom="1418" w:left="1417" w:header="708" w:footer="708" w:gutter="0"/>
          <w:pgNumType w:start="1"/>
          <w:cols w:space="708" w:equalWidth="0">
            <w:col w:w="9406"/>
          </w:cols>
        </w:sectPr>
      </w:pPr>
      <w:r w:rsidRPr="00092CD9">
        <w:rPr>
          <w:rFonts w:ascii="Times New Roman" w:eastAsia="Times New Roman" w:hAnsi="Times New Roman" w:cs="Times New Roman"/>
          <w:color w:val="000000" w:themeColor="text1"/>
          <w:sz w:val="24"/>
          <w:szCs w:val="24"/>
          <w:u w:val="single"/>
          <w:lang w:eastAsia="tr-TR"/>
        </w:rPr>
        <w:t>Telefon:</w:t>
      </w:r>
      <w:r w:rsidRPr="00092CD9">
        <w:rPr>
          <w:rFonts w:ascii="Times New Roman" w:eastAsia="Times New Roman" w:hAnsi="Times New Roman" w:cs="Times New Roman"/>
          <w:color w:val="000000" w:themeColor="text1"/>
          <w:sz w:val="24"/>
          <w:szCs w:val="24"/>
          <w:lang w:eastAsia="tr-TR"/>
        </w:rPr>
        <w:t xml:space="preserve"> </w:t>
      </w:r>
      <w:r w:rsidR="009B43A6">
        <w:rPr>
          <w:rFonts w:ascii="Times New Roman" w:eastAsia="Times New Roman" w:hAnsi="Times New Roman" w:cs="Times New Roman"/>
          <w:color w:val="000000" w:themeColor="text1"/>
          <w:sz w:val="24"/>
          <w:szCs w:val="24"/>
          <w:lang w:eastAsia="tr-TR"/>
        </w:rPr>
        <w:t>(</w:t>
      </w:r>
      <w:proofErr w:type="gramStart"/>
      <w:r w:rsidR="009B43A6">
        <w:rPr>
          <w:rFonts w:ascii="Times New Roman" w:eastAsia="Times New Roman" w:hAnsi="Times New Roman" w:cs="Times New Roman"/>
          <w:color w:val="000000" w:themeColor="text1"/>
          <w:sz w:val="24"/>
          <w:szCs w:val="24"/>
          <w:lang w:eastAsia="tr-TR"/>
        </w:rPr>
        <w:t>0542)1912020</w:t>
      </w:r>
      <w:r w:rsidR="00D57EA2" w:rsidRPr="009B43A6">
        <w:rPr>
          <w:rFonts w:ascii="Times New Roman" w:eastAsia="Times New Roman" w:hAnsi="Times New Roman" w:cs="Times New Roman"/>
          <w:color w:val="000000" w:themeColor="text1"/>
          <w:sz w:val="24"/>
          <w:szCs w:val="24"/>
          <w:lang w:eastAsia="tr-TR"/>
        </w:rPr>
        <w:t>….</w:t>
      </w:r>
      <w:proofErr w:type="gramEnd"/>
      <w:r w:rsidR="00D57EA2" w:rsidRPr="009B43A6">
        <w:rPr>
          <w:rFonts w:ascii="Times New Roman" w:eastAsia="Times New Roman" w:hAnsi="Times New Roman" w:cs="Times New Roman"/>
          <w:color w:val="000000" w:themeColor="text1"/>
          <w:sz w:val="24"/>
          <w:szCs w:val="24"/>
          <w:lang w:eastAsia="tr-TR"/>
        </w:rPr>
        <w:t>.</w:t>
      </w:r>
      <w:bookmarkStart w:id="1" w:name="_GoBack"/>
      <w:bookmarkEnd w:id="1"/>
    </w:p>
    <w:p w14:paraId="7565997C" w14:textId="1B54468F" w:rsidR="004F59BD" w:rsidRPr="00092CD9" w:rsidRDefault="004F59BD" w:rsidP="00B7407A">
      <w:pPr>
        <w:spacing w:line="22" w:lineRule="atLeast"/>
        <w:jc w:val="center"/>
        <w:rPr>
          <w:rFonts w:ascii="Times New Roman" w:eastAsia="Times New Roman" w:hAnsi="Times New Roman" w:cs="Times New Roman"/>
          <w:b/>
          <w:color w:val="000000" w:themeColor="text1"/>
          <w:sz w:val="24"/>
          <w:szCs w:val="24"/>
          <w:lang w:eastAsia="tr-TR"/>
        </w:rPr>
      </w:pPr>
      <w:r w:rsidRPr="00092CD9">
        <w:rPr>
          <w:rFonts w:ascii="Times New Roman" w:eastAsia="Times New Roman" w:hAnsi="Times New Roman" w:cs="Times New Roman"/>
          <w:b/>
          <w:color w:val="000000" w:themeColor="text1"/>
          <w:sz w:val="24"/>
          <w:szCs w:val="24"/>
          <w:lang w:eastAsia="tr-TR"/>
        </w:rPr>
        <w:lastRenderedPageBreak/>
        <w:t>Ek-1: Kişisel Veri Kategorileri</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57"/>
      </w:tblGrid>
      <w:tr w:rsidR="00092CD9" w:rsidRPr="00092CD9" w14:paraId="61A966C0" w14:textId="77777777" w:rsidTr="00C8432B">
        <w:tc>
          <w:tcPr>
            <w:tcW w:w="2405" w:type="dxa"/>
            <w:vAlign w:val="center"/>
          </w:tcPr>
          <w:p w14:paraId="55BE1F9C" w14:textId="77777777" w:rsidR="00B95691" w:rsidRPr="00092CD9" w:rsidRDefault="00B95691" w:rsidP="00B7407A">
            <w:pPr>
              <w:spacing w:after="0" w:line="22" w:lineRule="atLeast"/>
              <w:jc w:val="center"/>
              <w:rPr>
                <w:rFonts w:ascii="Times New Roman" w:eastAsia="Times New Roman" w:hAnsi="Times New Roman" w:cs="Times New Roman"/>
                <w:b/>
                <w:color w:val="000000" w:themeColor="text1"/>
                <w:sz w:val="24"/>
                <w:szCs w:val="24"/>
                <w:lang w:eastAsia="tr-TR"/>
              </w:rPr>
            </w:pPr>
            <w:r w:rsidRPr="00092CD9">
              <w:rPr>
                <w:rFonts w:ascii="Times New Roman" w:eastAsia="Times New Roman" w:hAnsi="Times New Roman" w:cs="Times New Roman"/>
                <w:b/>
                <w:color w:val="000000" w:themeColor="text1"/>
                <w:sz w:val="24"/>
                <w:szCs w:val="24"/>
                <w:lang w:eastAsia="tr-TR"/>
              </w:rPr>
              <w:t>Kimlik Bilgisi</w:t>
            </w:r>
          </w:p>
        </w:tc>
        <w:tc>
          <w:tcPr>
            <w:tcW w:w="6657" w:type="dxa"/>
            <w:vAlign w:val="center"/>
          </w:tcPr>
          <w:p w14:paraId="79CF7D5C" w14:textId="77777777" w:rsidR="00B95691" w:rsidRPr="00092CD9" w:rsidRDefault="00B95691" w:rsidP="00215C0D">
            <w:pPr>
              <w:spacing w:after="0" w:line="22" w:lineRule="atLeast"/>
              <w:jc w:val="both"/>
              <w:rPr>
                <w:rFonts w:ascii="Times New Roman" w:eastAsia="Times New Roman" w:hAnsi="Times New Roman" w:cs="Times New Roman"/>
                <w:color w:val="000000" w:themeColor="text1"/>
                <w:sz w:val="24"/>
                <w:szCs w:val="24"/>
                <w:lang w:eastAsia="tr-TR"/>
              </w:rPr>
            </w:pPr>
          </w:p>
          <w:p w14:paraId="28091C86" w14:textId="77777777" w:rsidR="00B95691" w:rsidRPr="00092CD9" w:rsidRDefault="00B95691" w:rsidP="00215C0D">
            <w:pPr>
              <w:spacing w:after="0" w:line="22" w:lineRule="atLeast"/>
              <w:jc w:val="both"/>
              <w:rPr>
                <w:rFonts w:ascii="Times New Roman" w:eastAsia="Times New Roman" w:hAnsi="Times New Roman" w:cs="Times New Roman"/>
                <w:color w:val="000000" w:themeColor="text1"/>
                <w:sz w:val="24"/>
                <w:szCs w:val="24"/>
                <w:lang w:eastAsia="tr-TR"/>
              </w:rPr>
            </w:pPr>
            <w:r w:rsidRPr="00092CD9">
              <w:rPr>
                <w:rFonts w:ascii="Times New Roman" w:eastAsia="Times New Roman" w:hAnsi="Times New Roman" w:cs="Times New Roman"/>
                <w:color w:val="000000" w:themeColor="text1"/>
                <w:sz w:val="24"/>
                <w:szCs w:val="24"/>
                <w:lang w:eastAsia="tr-TR"/>
              </w:rPr>
              <w:t xml:space="preserve">Gerçek kişilere ait kimlik bilgisi verileri. Ehliyet, nüfus cüzdanı, ikametgâh, pasaport, avukatlık kimliği, evlilik cüzdanı gibi dokümanlarda yer alan bilgiler (Örneğin TCKN, pasaport </w:t>
            </w:r>
            <w:proofErr w:type="spellStart"/>
            <w:r w:rsidRPr="00092CD9">
              <w:rPr>
                <w:rFonts w:ascii="Times New Roman" w:eastAsia="Times New Roman" w:hAnsi="Times New Roman" w:cs="Times New Roman"/>
                <w:color w:val="000000" w:themeColor="text1"/>
                <w:sz w:val="24"/>
                <w:szCs w:val="24"/>
                <w:lang w:eastAsia="tr-TR"/>
              </w:rPr>
              <w:t>no</w:t>
            </w:r>
            <w:proofErr w:type="spellEnd"/>
            <w:r w:rsidRPr="00092CD9">
              <w:rPr>
                <w:rFonts w:ascii="Times New Roman" w:eastAsia="Times New Roman" w:hAnsi="Times New Roman" w:cs="Times New Roman"/>
                <w:color w:val="000000" w:themeColor="text1"/>
                <w:sz w:val="24"/>
                <w:szCs w:val="24"/>
                <w:lang w:eastAsia="tr-TR"/>
              </w:rPr>
              <w:t xml:space="preserve">., nüfus cüzdanı seri </w:t>
            </w:r>
            <w:proofErr w:type="spellStart"/>
            <w:r w:rsidRPr="00092CD9">
              <w:rPr>
                <w:rFonts w:ascii="Times New Roman" w:eastAsia="Times New Roman" w:hAnsi="Times New Roman" w:cs="Times New Roman"/>
                <w:color w:val="000000" w:themeColor="text1"/>
                <w:sz w:val="24"/>
                <w:szCs w:val="24"/>
                <w:lang w:eastAsia="tr-TR"/>
              </w:rPr>
              <w:t>no</w:t>
            </w:r>
            <w:proofErr w:type="spellEnd"/>
            <w:r w:rsidRPr="00092CD9">
              <w:rPr>
                <w:rFonts w:ascii="Times New Roman" w:eastAsia="Times New Roman" w:hAnsi="Times New Roman" w:cs="Times New Roman"/>
                <w:color w:val="000000" w:themeColor="text1"/>
                <w:sz w:val="24"/>
                <w:szCs w:val="24"/>
                <w:lang w:eastAsia="tr-TR"/>
              </w:rPr>
              <w:t>., ad-</w:t>
            </w:r>
            <w:proofErr w:type="spellStart"/>
            <w:r w:rsidRPr="00092CD9">
              <w:rPr>
                <w:rFonts w:ascii="Times New Roman" w:eastAsia="Times New Roman" w:hAnsi="Times New Roman" w:cs="Times New Roman"/>
                <w:color w:val="000000" w:themeColor="text1"/>
                <w:sz w:val="24"/>
                <w:szCs w:val="24"/>
                <w:lang w:eastAsia="tr-TR"/>
              </w:rPr>
              <w:t>soyad</w:t>
            </w:r>
            <w:proofErr w:type="spellEnd"/>
            <w:r w:rsidRPr="00092CD9">
              <w:rPr>
                <w:rFonts w:ascii="Times New Roman" w:eastAsia="Times New Roman" w:hAnsi="Times New Roman" w:cs="Times New Roman"/>
                <w:color w:val="000000" w:themeColor="text1"/>
                <w:sz w:val="24"/>
                <w:szCs w:val="24"/>
                <w:lang w:eastAsia="tr-TR"/>
              </w:rPr>
              <w:t>, fotoğraf, doğum yeri, doğum tarihi, yaş, nüfusa kayıtlı olduğu yer, vukuatlı nüfus cüzdanı örneği)</w:t>
            </w:r>
          </w:p>
          <w:p w14:paraId="0097FBF4" w14:textId="77777777" w:rsidR="00B95691" w:rsidRPr="00092CD9" w:rsidRDefault="00B95691" w:rsidP="00215C0D">
            <w:pPr>
              <w:spacing w:after="0" w:line="22" w:lineRule="atLeast"/>
              <w:jc w:val="both"/>
              <w:rPr>
                <w:rFonts w:ascii="Times New Roman" w:eastAsia="Times New Roman" w:hAnsi="Times New Roman" w:cs="Times New Roman"/>
                <w:b/>
                <w:color w:val="000000" w:themeColor="text1"/>
                <w:sz w:val="24"/>
                <w:szCs w:val="24"/>
                <w:lang w:eastAsia="tr-TR"/>
              </w:rPr>
            </w:pPr>
          </w:p>
        </w:tc>
      </w:tr>
      <w:tr w:rsidR="00092CD9" w:rsidRPr="00092CD9" w14:paraId="62DC5F3D" w14:textId="77777777" w:rsidTr="009758E3">
        <w:trPr>
          <w:trHeight w:val="1024"/>
        </w:trPr>
        <w:tc>
          <w:tcPr>
            <w:tcW w:w="2405" w:type="dxa"/>
            <w:vAlign w:val="center"/>
          </w:tcPr>
          <w:p w14:paraId="3AD7CCE9" w14:textId="77777777" w:rsidR="00B95691" w:rsidRPr="00092CD9" w:rsidRDefault="00B95691" w:rsidP="00215C0D">
            <w:pPr>
              <w:spacing w:after="0" w:line="22" w:lineRule="atLeast"/>
              <w:jc w:val="center"/>
              <w:rPr>
                <w:rFonts w:ascii="Times New Roman" w:eastAsia="Times New Roman" w:hAnsi="Times New Roman" w:cs="Times New Roman"/>
                <w:b/>
                <w:color w:val="000000" w:themeColor="text1"/>
                <w:sz w:val="24"/>
                <w:szCs w:val="24"/>
                <w:lang w:eastAsia="tr-TR"/>
              </w:rPr>
            </w:pPr>
            <w:r w:rsidRPr="00092CD9">
              <w:rPr>
                <w:rFonts w:ascii="Times New Roman" w:eastAsia="Times New Roman" w:hAnsi="Times New Roman" w:cs="Times New Roman"/>
                <w:b/>
                <w:color w:val="000000" w:themeColor="text1"/>
                <w:sz w:val="24"/>
                <w:szCs w:val="24"/>
                <w:lang w:eastAsia="tr-TR"/>
              </w:rPr>
              <w:t>İletişim Bilgisi</w:t>
            </w:r>
          </w:p>
        </w:tc>
        <w:tc>
          <w:tcPr>
            <w:tcW w:w="6657" w:type="dxa"/>
            <w:vAlign w:val="center"/>
          </w:tcPr>
          <w:p w14:paraId="03DCE0F0" w14:textId="77777777" w:rsidR="00B95691" w:rsidRPr="00092CD9" w:rsidRDefault="00B95691" w:rsidP="00215C0D">
            <w:pPr>
              <w:spacing w:after="0" w:line="22" w:lineRule="atLeast"/>
              <w:jc w:val="both"/>
              <w:rPr>
                <w:rFonts w:ascii="Times New Roman" w:eastAsia="Times New Roman" w:hAnsi="Times New Roman" w:cs="Times New Roman"/>
                <w:color w:val="000000" w:themeColor="text1"/>
                <w:sz w:val="24"/>
                <w:szCs w:val="24"/>
                <w:lang w:eastAsia="tr-TR"/>
              </w:rPr>
            </w:pPr>
          </w:p>
          <w:p w14:paraId="4BAE05F1" w14:textId="77777777" w:rsidR="00B95691" w:rsidRPr="00092CD9" w:rsidRDefault="00B95691" w:rsidP="00215C0D">
            <w:pPr>
              <w:spacing w:after="0" w:line="22" w:lineRule="atLeast"/>
              <w:jc w:val="both"/>
              <w:rPr>
                <w:rFonts w:ascii="Times New Roman" w:eastAsia="Times New Roman" w:hAnsi="Times New Roman" w:cs="Times New Roman"/>
                <w:color w:val="000000" w:themeColor="text1"/>
                <w:sz w:val="24"/>
                <w:szCs w:val="24"/>
                <w:lang w:eastAsia="tr-TR"/>
              </w:rPr>
            </w:pPr>
            <w:r w:rsidRPr="00092CD9">
              <w:rPr>
                <w:rFonts w:ascii="Times New Roman" w:eastAsia="Times New Roman" w:hAnsi="Times New Roman" w:cs="Times New Roman"/>
                <w:color w:val="000000" w:themeColor="text1"/>
                <w:sz w:val="24"/>
                <w:szCs w:val="24"/>
                <w:lang w:eastAsia="tr-TR"/>
              </w:rPr>
              <w:t>Şirketimiz tarafından kendisi ile iletişim kurulmasına yönelik kullanılan bilgiler (Örneğin telefon numarası, e-mail adresi, yerleşim yeri adresi)</w:t>
            </w:r>
          </w:p>
          <w:p w14:paraId="6E26D593" w14:textId="77777777" w:rsidR="00B95691" w:rsidRPr="00092CD9" w:rsidRDefault="00B95691" w:rsidP="00215C0D">
            <w:pPr>
              <w:spacing w:after="0" w:line="22" w:lineRule="atLeast"/>
              <w:jc w:val="both"/>
              <w:rPr>
                <w:rFonts w:ascii="Times New Roman" w:eastAsia="Times New Roman" w:hAnsi="Times New Roman" w:cs="Times New Roman"/>
                <w:b/>
                <w:color w:val="000000" w:themeColor="text1"/>
                <w:sz w:val="24"/>
                <w:szCs w:val="24"/>
                <w:lang w:eastAsia="tr-TR"/>
              </w:rPr>
            </w:pPr>
          </w:p>
        </w:tc>
      </w:tr>
      <w:tr w:rsidR="00092CD9" w:rsidRPr="00092CD9" w14:paraId="67E7A3EE" w14:textId="77777777" w:rsidTr="00C8432B">
        <w:tc>
          <w:tcPr>
            <w:tcW w:w="2405" w:type="dxa"/>
            <w:vAlign w:val="center"/>
          </w:tcPr>
          <w:p w14:paraId="3B3E844C" w14:textId="77777777" w:rsidR="00B95691" w:rsidRPr="00092CD9" w:rsidRDefault="00B95691" w:rsidP="00215C0D">
            <w:pPr>
              <w:spacing w:after="0" w:line="22" w:lineRule="atLeast"/>
              <w:jc w:val="center"/>
              <w:rPr>
                <w:rFonts w:ascii="Times New Roman" w:eastAsia="Times New Roman" w:hAnsi="Times New Roman" w:cs="Times New Roman"/>
                <w:b/>
                <w:color w:val="000000" w:themeColor="text1"/>
                <w:sz w:val="24"/>
                <w:szCs w:val="24"/>
                <w:lang w:eastAsia="tr-TR"/>
              </w:rPr>
            </w:pPr>
            <w:r w:rsidRPr="00092CD9">
              <w:rPr>
                <w:rFonts w:ascii="Times New Roman" w:eastAsia="Times New Roman" w:hAnsi="Times New Roman" w:cs="Times New Roman"/>
                <w:b/>
                <w:color w:val="000000" w:themeColor="text1"/>
                <w:sz w:val="24"/>
                <w:szCs w:val="24"/>
                <w:lang w:eastAsia="tr-TR"/>
              </w:rPr>
              <w:t>Özlük Bilgisi</w:t>
            </w:r>
          </w:p>
        </w:tc>
        <w:tc>
          <w:tcPr>
            <w:tcW w:w="6657" w:type="dxa"/>
            <w:vAlign w:val="center"/>
          </w:tcPr>
          <w:p w14:paraId="686628FB" w14:textId="77777777" w:rsidR="00B95691" w:rsidRPr="00092CD9" w:rsidRDefault="00B95691" w:rsidP="00215C0D">
            <w:pPr>
              <w:spacing w:after="0" w:line="22" w:lineRule="atLeast"/>
              <w:jc w:val="both"/>
              <w:rPr>
                <w:rFonts w:ascii="Times New Roman" w:eastAsia="Times New Roman" w:hAnsi="Times New Roman" w:cs="Times New Roman"/>
                <w:color w:val="000000" w:themeColor="text1"/>
                <w:sz w:val="24"/>
                <w:szCs w:val="24"/>
                <w:lang w:eastAsia="tr-TR"/>
              </w:rPr>
            </w:pPr>
          </w:p>
          <w:p w14:paraId="323F0910" w14:textId="77777777" w:rsidR="00B95691" w:rsidRPr="00092CD9" w:rsidRDefault="00B95691" w:rsidP="00215C0D">
            <w:pPr>
              <w:spacing w:after="0" w:line="22" w:lineRule="atLeast"/>
              <w:jc w:val="both"/>
              <w:rPr>
                <w:rFonts w:ascii="Times New Roman" w:eastAsia="Times New Roman" w:hAnsi="Times New Roman" w:cs="Times New Roman"/>
                <w:color w:val="000000" w:themeColor="text1"/>
                <w:sz w:val="24"/>
                <w:szCs w:val="24"/>
                <w:lang w:eastAsia="tr-TR"/>
              </w:rPr>
            </w:pPr>
            <w:r w:rsidRPr="00092CD9">
              <w:rPr>
                <w:rFonts w:ascii="Times New Roman" w:eastAsia="Times New Roman" w:hAnsi="Times New Roman" w:cs="Times New Roman"/>
                <w:color w:val="000000" w:themeColor="text1"/>
                <w:sz w:val="24"/>
                <w:szCs w:val="24"/>
                <w:lang w:eastAsia="tr-TR"/>
              </w:rPr>
              <w:t>Şirke</w:t>
            </w:r>
            <w:r w:rsidR="00D24BCC" w:rsidRPr="00092CD9">
              <w:rPr>
                <w:rFonts w:ascii="Times New Roman" w:eastAsia="Times New Roman" w:hAnsi="Times New Roman" w:cs="Times New Roman"/>
                <w:color w:val="000000" w:themeColor="text1"/>
                <w:sz w:val="24"/>
                <w:szCs w:val="24"/>
                <w:lang w:eastAsia="tr-TR"/>
              </w:rPr>
              <w:t xml:space="preserve">t çalışanları, tedarikçileri, iş ortakları, çözüm ortakları </w:t>
            </w:r>
            <w:r w:rsidRPr="00092CD9">
              <w:rPr>
                <w:rFonts w:ascii="Times New Roman" w:eastAsia="Times New Roman" w:hAnsi="Times New Roman" w:cs="Times New Roman"/>
                <w:color w:val="000000" w:themeColor="text1"/>
                <w:sz w:val="24"/>
                <w:szCs w:val="24"/>
                <w:lang w:eastAsia="tr-TR"/>
              </w:rPr>
              <w:t>çalışanlarından elde edilen özlük haklarına ilişkin kişisel verileri (Mevzuat uyarınca özlük bilgisine dahil olan bilgiler)</w:t>
            </w:r>
          </w:p>
          <w:p w14:paraId="374B8986" w14:textId="77777777" w:rsidR="00B95691" w:rsidRPr="00092CD9" w:rsidRDefault="00B95691" w:rsidP="00215C0D">
            <w:pPr>
              <w:spacing w:after="0" w:line="22" w:lineRule="atLeast"/>
              <w:jc w:val="both"/>
              <w:rPr>
                <w:rFonts w:ascii="Times New Roman" w:eastAsia="Times New Roman" w:hAnsi="Times New Roman" w:cs="Times New Roman"/>
                <w:b/>
                <w:color w:val="000000" w:themeColor="text1"/>
                <w:sz w:val="24"/>
                <w:szCs w:val="24"/>
                <w:lang w:eastAsia="tr-TR"/>
              </w:rPr>
            </w:pPr>
          </w:p>
        </w:tc>
      </w:tr>
      <w:tr w:rsidR="00092CD9" w:rsidRPr="00092CD9" w14:paraId="528C8041" w14:textId="77777777" w:rsidTr="00C8432B">
        <w:tc>
          <w:tcPr>
            <w:tcW w:w="2405" w:type="dxa"/>
            <w:vAlign w:val="center"/>
          </w:tcPr>
          <w:p w14:paraId="3C88E1E3" w14:textId="77777777" w:rsidR="00B95691" w:rsidRPr="00092CD9" w:rsidRDefault="00B95691" w:rsidP="00215C0D">
            <w:pPr>
              <w:spacing w:after="0" w:line="22" w:lineRule="atLeast"/>
              <w:jc w:val="center"/>
              <w:rPr>
                <w:rFonts w:ascii="Times New Roman" w:eastAsia="Times New Roman" w:hAnsi="Times New Roman" w:cs="Times New Roman"/>
                <w:b/>
                <w:color w:val="000000" w:themeColor="text1"/>
                <w:sz w:val="24"/>
                <w:szCs w:val="24"/>
                <w:lang w:eastAsia="tr-TR"/>
              </w:rPr>
            </w:pPr>
            <w:r w:rsidRPr="00092CD9">
              <w:rPr>
                <w:rFonts w:ascii="Times New Roman" w:eastAsia="Times New Roman" w:hAnsi="Times New Roman" w:cs="Times New Roman"/>
                <w:b/>
                <w:color w:val="000000" w:themeColor="text1"/>
                <w:sz w:val="24"/>
                <w:szCs w:val="24"/>
                <w:lang w:eastAsia="tr-TR"/>
              </w:rPr>
              <w:t>Hukuki İşlem ve</w:t>
            </w:r>
          </w:p>
          <w:p w14:paraId="6A4EA80A" w14:textId="77777777" w:rsidR="00B95691" w:rsidRPr="00092CD9" w:rsidRDefault="00B95691" w:rsidP="00215C0D">
            <w:pPr>
              <w:spacing w:after="0" w:line="22" w:lineRule="atLeast"/>
              <w:jc w:val="center"/>
              <w:rPr>
                <w:rFonts w:ascii="Times New Roman" w:eastAsia="Times New Roman" w:hAnsi="Times New Roman" w:cs="Times New Roman"/>
                <w:b/>
                <w:color w:val="000000" w:themeColor="text1"/>
                <w:sz w:val="24"/>
                <w:szCs w:val="24"/>
                <w:lang w:eastAsia="tr-TR"/>
              </w:rPr>
            </w:pPr>
            <w:r w:rsidRPr="00092CD9">
              <w:rPr>
                <w:rFonts w:ascii="Times New Roman" w:eastAsia="Times New Roman" w:hAnsi="Times New Roman" w:cs="Times New Roman"/>
                <w:b/>
                <w:color w:val="000000" w:themeColor="text1"/>
                <w:sz w:val="24"/>
                <w:szCs w:val="24"/>
                <w:lang w:eastAsia="tr-TR"/>
              </w:rPr>
              <w:t>Uyumluluk Bilgisi</w:t>
            </w:r>
          </w:p>
        </w:tc>
        <w:tc>
          <w:tcPr>
            <w:tcW w:w="6657" w:type="dxa"/>
            <w:vAlign w:val="center"/>
          </w:tcPr>
          <w:p w14:paraId="66917B05" w14:textId="77777777" w:rsidR="00B95691" w:rsidRPr="00092CD9" w:rsidRDefault="00B95691" w:rsidP="00215C0D">
            <w:pPr>
              <w:spacing w:after="0" w:line="22" w:lineRule="atLeast"/>
              <w:jc w:val="both"/>
              <w:rPr>
                <w:rFonts w:ascii="Times New Roman" w:eastAsia="Times New Roman" w:hAnsi="Times New Roman" w:cs="Times New Roman"/>
                <w:color w:val="000000" w:themeColor="text1"/>
                <w:sz w:val="24"/>
                <w:szCs w:val="24"/>
                <w:lang w:eastAsia="tr-TR"/>
              </w:rPr>
            </w:pPr>
          </w:p>
          <w:p w14:paraId="76296487" w14:textId="77777777" w:rsidR="00B95691" w:rsidRPr="00092CD9" w:rsidRDefault="00B95691" w:rsidP="00215C0D">
            <w:pPr>
              <w:spacing w:after="0" w:line="22" w:lineRule="atLeast"/>
              <w:jc w:val="both"/>
              <w:rPr>
                <w:rFonts w:ascii="Times New Roman" w:eastAsia="Times New Roman" w:hAnsi="Times New Roman" w:cs="Times New Roman"/>
                <w:color w:val="000000" w:themeColor="text1"/>
                <w:sz w:val="24"/>
                <w:szCs w:val="24"/>
                <w:lang w:eastAsia="tr-TR"/>
              </w:rPr>
            </w:pPr>
            <w:r w:rsidRPr="00092CD9">
              <w:rPr>
                <w:rFonts w:ascii="Times New Roman" w:eastAsia="Times New Roman" w:hAnsi="Times New Roman" w:cs="Times New Roman"/>
                <w:color w:val="000000" w:themeColor="text1"/>
                <w:sz w:val="24"/>
                <w:szCs w:val="24"/>
                <w:lang w:eastAsia="tr-TR"/>
              </w:rPr>
              <w:t>Mevzuattan kaynaklanan yükümlülüklerin yerine getirilmesi ile diğer hukuki işlemler ve alacakların takibi amacıyla işlenen veriler (Örneğin mahkeme kararında veya idari merci kararında yer alan veriler)</w:t>
            </w:r>
          </w:p>
          <w:p w14:paraId="2D027698" w14:textId="77777777" w:rsidR="00B95691" w:rsidRPr="00092CD9" w:rsidRDefault="00B95691" w:rsidP="00215C0D">
            <w:pPr>
              <w:spacing w:after="0" w:line="22" w:lineRule="atLeast"/>
              <w:jc w:val="both"/>
              <w:rPr>
                <w:rFonts w:ascii="Times New Roman" w:eastAsia="Times New Roman" w:hAnsi="Times New Roman" w:cs="Times New Roman"/>
                <w:b/>
                <w:color w:val="000000" w:themeColor="text1"/>
                <w:sz w:val="24"/>
                <w:szCs w:val="24"/>
                <w:lang w:eastAsia="tr-TR"/>
              </w:rPr>
            </w:pPr>
          </w:p>
        </w:tc>
      </w:tr>
      <w:tr w:rsidR="00092CD9" w:rsidRPr="00092CD9" w14:paraId="1699324A" w14:textId="77777777" w:rsidTr="00C8432B">
        <w:tc>
          <w:tcPr>
            <w:tcW w:w="2405" w:type="dxa"/>
            <w:vAlign w:val="center"/>
          </w:tcPr>
          <w:p w14:paraId="7321320D" w14:textId="77777777" w:rsidR="00B95691" w:rsidRPr="00092CD9" w:rsidRDefault="00B95691" w:rsidP="00215C0D">
            <w:pPr>
              <w:spacing w:after="0" w:line="22" w:lineRule="atLeast"/>
              <w:jc w:val="center"/>
              <w:rPr>
                <w:rFonts w:ascii="Times New Roman" w:eastAsia="Times New Roman" w:hAnsi="Times New Roman" w:cs="Times New Roman"/>
                <w:b/>
                <w:color w:val="000000" w:themeColor="text1"/>
                <w:sz w:val="24"/>
                <w:szCs w:val="24"/>
                <w:lang w:eastAsia="tr-TR"/>
              </w:rPr>
            </w:pPr>
            <w:r w:rsidRPr="00092CD9">
              <w:rPr>
                <w:rFonts w:ascii="Times New Roman" w:eastAsia="Times New Roman" w:hAnsi="Times New Roman" w:cs="Times New Roman"/>
                <w:b/>
                <w:color w:val="000000" w:themeColor="text1"/>
                <w:sz w:val="24"/>
                <w:szCs w:val="24"/>
                <w:lang w:eastAsia="tr-TR"/>
              </w:rPr>
              <w:t>Müşteri Bilgisi</w:t>
            </w:r>
          </w:p>
        </w:tc>
        <w:tc>
          <w:tcPr>
            <w:tcW w:w="6657" w:type="dxa"/>
            <w:vAlign w:val="center"/>
          </w:tcPr>
          <w:p w14:paraId="5B8A00E7" w14:textId="77777777" w:rsidR="00B95691" w:rsidRPr="00092CD9" w:rsidRDefault="00B95691" w:rsidP="00215C0D">
            <w:pPr>
              <w:spacing w:after="0" w:line="22" w:lineRule="atLeast"/>
              <w:jc w:val="both"/>
              <w:rPr>
                <w:rFonts w:ascii="Times New Roman" w:eastAsia="Times New Roman" w:hAnsi="Times New Roman" w:cs="Times New Roman"/>
                <w:color w:val="000000" w:themeColor="text1"/>
                <w:sz w:val="24"/>
                <w:szCs w:val="24"/>
                <w:lang w:eastAsia="tr-TR"/>
              </w:rPr>
            </w:pPr>
          </w:p>
          <w:p w14:paraId="58517236" w14:textId="77777777" w:rsidR="00B95691" w:rsidRPr="00092CD9" w:rsidRDefault="00B95691" w:rsidP="00215C0D">
            <w:pPr>
              <w:spacing w:after="0" w:line="22" w:lineRule="atLeast"/>
              <w:jc w:val="both"/>
              <w:rPr>
                <w:rFonts w:ascii="Times New Roman" w:eastAsia="Times New Roman" w:hAnsi="Times New Roman" w:cs="Times New Roman"/>
                <w:color w:val="000000" w:themeColor="text1"/>
                <w:sz w:val="24"/>
                <w:szCs w:val="24"/>
                <w:lang w:eastAsia="tr-TR"/>
              </w:rPr>
            </w:pPr>
            <w:r w:rsidRPr="00092CD9">
              <w:rPr>
                <w:rFonts w:ascii="Times New Roman" w:eastAsia="Times New Roman" w:hAnsi="Times New Roman" w:cs="Times New Roman"/>
                <w:color w:val="000000" w:themeColor="text1"/>
                <w:sz w:val="24"/>
                <w:szCs w:val="24"/>
                <w:lang w:eastAsia="tr-TR"/>
              </w:rPr>
              <w:t>Şirketimiz müşterilerinden elde edilen veriler (Örneğin müşteri numarası, sektör ve meslek bilgisi vb. gibi)</w:t>
            </w:r>
          </w:p>
          <w:p w14:paraId="479768B8" w14:textId="77777777" w:rsidR="00B95691" w:rsidRPr="00092CD9" w:rsidRDefault="00B95691" w:rsidP="00215C0D">
            <w:pPr>
              <w:spacing w:after="0" w:line="22" w:lineRule="atLeast"/>
              <w:jc w:val="both"/>
              <w:rPr>
                <w:rFonts w:ascii="Times New Roman" w:eastAsia="Times New Roman" w:hAnsi="Times New Roman" w:cs="Times New Roman"/>
                <w:b/>
                <w:color w:val="000000" w:themeColor="text1"/>
                <w:sz w:val="24"/>
                <w:szCs w:val="24"/>
                <w:lang w:eastAsia="tr-TR"/>
              </w:rPr>
            </w:pPr>
          </w:p>
        </w:tc>
      </w:tr>
      <w:tr w:rsidR="00092CD9" w:rsidRPr="00092CD9" w14:paraId="7D0BE202" w14:textId="77777777" w:rsidTr="00C8432B">
        <w:tc>
          <w:tcPr>
            <w:tcW w:w="2405" w:type="dxa"/>
            <w:vAlign w:val="center"/>
          </w:tcPr>
          <w:p w14:paraId="0E2AF363" w14:textId="77777777" w:rsidR="00B95691" w:rsidRPr="00092CD9" w:rsidRDefault="00B95691" w:rsidP="00215C0D">
            <w:pPr>
              <w:spacing w:after="0" w:line="22" w:lineRule="atLeast"/>
              <w:jc w:val="center"/>
              <w:rPr>
                <w:rFonts w:ascii="Times New Roman" w:eastAsia="Times New Roman" w:hAnsi="Times New Roman" w:cs="Times New Roman"/>
                <w:b/>
                <w:color w:val="000000" w:themeColor="text1"/>
                <w:sz w:val="24"/>
                <w:szCs w:val="24"/>
                <w:lang w:eastAsia="tr-TR"/>
              </w:rPr>
            </w:pPr>
            <w:r w:rsidRPr="00092CD9">
              <w:rPr>
                <w:rFonts w:ascii="Times New Roman" w:eastAsia="Times New Roman" w:hAnsi="Times New Roman" w:cs="Times New Roman"/>
                <w:b/>
                <w:color w:val="000000" w:themeColor="text1"/>
                <w:sz w:val="24"/>
                <w:szCs w:val="24"/>
                <w:lang w:eastAsia="tr-TR"/>
              </w:rPr>
              <w:t>Müşteri İşlem Bilgisi</w:t>
            </w:r>
          </w:p>
        </w:tc>
        <w:tc>
          <w:tcPr>
            <w:tcW w:w="6657" w:type="dxa"/>
            <w:vAlign w:val="center"/>
          </w:tcPr>
          <w:p w14:paraId="20C7E0C7" w14:textId="77777777" w:rsidR="00B95691" w:rsidRPr="00092CD9" w:rsidRDefault="00B95691" w:rsidP="00215C0D">
            <w:pPr>
              <w:spacing w:after="0" w:line="22" w:lineRule="atLeast"/>
              <w:jc w:val="both"/>
              <w:rPr>
                <w:rFonts w:ascii="Times New Roman" w:eastAsia="Times New Roman" w:hAnsi="Times New Roman" w:cs="Times New Roman"/>
                <w:color w:val="000000" w:themeColor="text1"/>
                <w:sz w:val="24"/>
                <w:szCs w:val="24"/>
                <w:lang w:eastAsia="tr-TR"/>
              </w:rPr>
            </w:pPr>
          </w:p>
          <w:p w14:paraId="2F06F488" w14:textId="77777777" w:rsidR="00B95691" w:rsidRPr="00092CD9" w:rsidRDefault="00B95691" w:rsidP="00215C0D">
            <w:pPr>
              <w:spacing w:after="0" w:line="22" w:lineRule="atLeast"/>
              <w:jc w:val="both"/>
              <w:rPr>
                <w:rFonts w:ascii="Times New Roman" w:eastAsia="Times New Roman" w:hAnsi="Times New Roman" w:cs="Times New Roman"/>
                <w:color w:val="000000" w:themeColor="text1"/>
                <w:sz w:val="24"/>
                <w:szCs w:val="24"/>
                <w:lang w:eastAsia="tr-TR"/>
              </w:rPr>
            </w:pPr>
            <w:r w:rsidRPr="00092CD9">
              <w:rPr>
                <w:rFonts w:ascii="Times New Roman" w:eastAsia="Times New Roman" w:hAnsi="Times New Roman" w:cs="Times New Roman"/>
                <w:color w:val="000000" w:themeColor="text1"/>
                <w:sz w:val="24"/>
                <w:szCs w:val="24"/>
                <w:lang w:eastAsia="tr-TR"/>
              </w:rPr>
              <w:t>Şirketimiz müşterileri tarafından gerçekleştirilen işlemlere ilişkin bilgiler (Örneğin sipariş talebi, talimat bilgisi vb. gibi)</w:t>
            </w:r>
          </w:p>
          <w:p w14:paraId="38DFCEC3" w14:textId="77777777" w:rsidR="00B95691" w:rsidRPr="00092CD9" w:rsidRDefault="00B95691" w:rsidP="00215C0D">
            <w:pPr>
              <w:spacing w:after="0" w:line="22" w:lineRule="atLeast"/>
              <w:jc w:val="both"/>
              <w:rPr>
                <w:rFonts w:ascii="Times New Roman" w:eastAsia="Times New Roman" w:hAnsi="Times New Roman" w:cs="Times New Roman"/>
                <w:b/>
                <w:color w:val="000000" w:themeColor="text1"/>
                <w:sz w:val="24"/>
                <w:szCs w:val="24"/>
                <w:lang w:eastAsia="tr-TR"/>
              </w:rPr>
            </w:pPr>
          </w:p>
        </w:tc>
      </w:tr>
      <w:tr w:rsidR="00092CD9" w:rsidRPr="00092CD9" w14:paraId="0C4533A0" w14:textId="77777777" w:rsidTr="00C8432B">
        <w:tc>
          <w:tcPr>
            <w:tcW w:w="2405" w:type="dxa"/>
            <w:vAlign w:val="center"/>
          </w:tcPr>
          <w:p w14:paraId="4BEA5864" w14:textId="77777777" w:rsidR="00B95691" w:rsidRPr="00092CD9" w:rsidRDefault="00B95691" w:rsidP="00215C0D">
            <w:pPr>
              <w:spacing w:after="0" w:line="22" w:lineRule="atLeast"/>
              <w:jc w:val="center"/>
              <w:rPr>
                <w:rFonts w:ascii="Times New Roman" w:eastAsia="Times New Roman" w:hAnsi="Times New Roman" w:cs="Times New Roman"/>
                <w:b/>
                <w:color w:val="000000" w:themeColor="text1"/>
                <w:sz w:val="24"/>
                <w:szCs w:val="24"/>
                <w:lang w:eastAsia="tr-TR"/>
              </w:rPr>
            </w:pPr>
            <w:r w:rsidRPr="00092CD9">
              <w:rPr>
                <w:rFonts w:ascii="Times New Roman" w:eastAsia="Times New Roman" w:hAnsi="Times New Roman" w:cs="Times New Roman"/>
                <w:b/>
                <w:color w:val="000000" w:themeColor="text1"/>
                <w:sz w:val="24"/>
                <w:szCs w:val="24"/>
                <w:lang w:eastAsia="tr-TR"/>
              </w:rPr>
              <w:t>İşlem Güvenliği Bilgisi</w:t>
            </w:r>
          </w:p>
        </w:tc>
        <w:tc>
          <w:tcPr>
            <w:tcW w:w="6657" w:type="dxa"/>
            <w:vAlign w:val="center"/>
          </w:tcPr>
          <w:p w14:paraId="784DE34B" w14:textId="77777777" w:rsidR="00B95691" w:rsidRPr="00092CD9" w:rsidRDefault="00B95691" w:rsidP="00215C0D">
            <w:pPr>
              <w:spacing w:after="0" w:line="22" w:lineRule="atLeast"/>
              <w:jc w:val="both"/>
              <w:rPr>
                <w:rFonts w:ascii="Times New Roman" w:eastAsia="Times New Roman" w:hAnsi="Times New Roman" w:cs="Times New Roman"/>
                <w:color w:val="000000" w:themeColor="text1"/>
                <w:sz w:val="24"/>
                <w:szCs w:val="24"/>
                <w:lang w:eastAsia="tr-TR"/>
              </w:rPr>
            </w:pPr>
          </w:p>
          <w:p w14:paraId="5F15B4D2" w14:textId="77777777" w:rsidR="00B95691" w:rsidRPr="00092CD9" w:rsidRDefault="00B95691" w:rsidP="00215C0D">
            <w:pPr>
              <w:spacing w:after="0" w:line="22" w:lineRule="atLeast"/>
              <w:jc w:val="both"/>
              <w:rPr>
                <w:rFonts w:ascii="Times New Roman" w:eastAsia="Times New Roman" w:hAnsi="Times New Roman" w:cs="Times New Roman"/>
                <w:color w:val="000000" w:themeColor="text1"/>
                <w:sz w:val="24"/>
                <w:szCs w:val="24"/>
                <w:lang w:eastAsia="tr-TR"/>
              </w:rPr>
            </w:pPr>
            <w:r w:rsidRPr="00092CD9">
              <w:rPr>
                <w:rFonts w:ascii="Times New Roman" w:eastAsia="Times New Roman" w:hAnsi="Times New Roman" w:cs="Times New Roman"/>
                <w:color w:val="000000" w:themeColor="text1"/>
                <w:sz w:val="24"/>
                <w:szCs w:val="24"/>
                <w:lang w:eastAsia="tr-TR"/>
              </w:rPr>
              <w:t>Şirketimiz bilgi güvenliğinin sağlanması, idari, hukuki ve ticari güvenliğinin temini amacıyla işlenen kişisel veriler (Örneğin müşteri ve sipariş bilgisinin eşleştirilmesi)</w:t>
            </w:r>
          </w:p>
          <w:p w14:paraId="5EC6D0CD" w14:textId="77777777" w:rsidR="00B95691" w:rsidRPr="00092CD9" w:rsidRDefault="00B95691" w:rsidP="00215C0D">
            <w:pPr>
              <w:spacing w:after="0" w:line="22" w:lineRule="atLeast"/>
              <w:rPr>
                <w:rFonts w:ascii="Times New Roman" w:eastAsia="Times New Roman" w:hAnsi="Times New Roman" w:cs="Times New Roman"/>
                <w:color w:val="000000" w:themeColor="text1"/>
                <w:sz w:val="24"/>
                <w:szCs w:val="24"/>
                <w:lang w:eastAsia="tr-TR"/>
              </w:rPr>
            </w:pPr>
          </w:p>
        </w:tc>
      </w:tr>
      <w:tr w:rsidR="00092CD9" w:rsidRPr="00092CD9" w14:paraId="7535D874" w14:textId="77777777" w:rsidTr="00C8432B">
        <w:tc>
          <w:tcPr>
            <w:tcW w:w="2405" w:type="dxa"/>
            <w:vAlign w:val="center"/>
          </w:tcPr>
          <w:p w14:paraId="55DA2ADC" w14:textId="77777777" w:rsidR="00B95691" w:rsidRPr="00092CD9" w:rsidRDefault="00B95691" w:rsidP="00215C0D">
            <w:pPr>
              <w:spacing w:after="0" w:line="22" w:lineRule="atLeast"/>
              <w:jc w:val="center"/>
              <w:rPr>
                <w:rFonts w:ascii="Times New Roman" w:eastAsia="Times New Roman" w:hAnsi="Times New Roman" w:cs="Times New Roman"/>
                <w:b/>
                <w:color w:val="000000" w:themeColor="text1"/>
                <w:sz w:val="24"/>
                <w:szCs w:val="24"/>
                <w:lang w:eastAsia="tr-TR"/>
              </w:rPr>
            </w:pPr>
            <w:r w:rsidRPr="00092CD9">
              <w:rPr>
                <w:rFonts w:ascii="Times New Roman" w:eastAsia="Times New Roman" w:hAnsi="Times New Roman" w:cs="Times New Roman"/>
                <w:b/>
                <w:color w:val="000000" w:themeColor="text1"/>
                <w:sz w:val="24"/>
                <w:szCs w:val="24"/>
                <w:lang w:eastAsia="tr-TR"/>
              </w:rPr>
              <w:t>Risk Yönetimi Bilgisi</w:t>
            </w:r>
          </w:p>
        </w:tc>
        <w:tc>
          <w:tcPr>
            <w:tcW w:w="6657" w:type="dxa"/>
            <w:vAlign w:val="center"/>
          </w:tcPr>
          <w:p w14:paraId="2DAB1A6E" w14:textId="77777777" w:rsidR="00B95691" w:rsidRPr="00092CD9" w:rsidRDefault="00B95691" w:rsidP="00215C0D">
            <w:pPr>
              <w:spacing w:after="0" w:line="22" w:lineRule="atLeast"/>
              <w:rPr>
                <w:rFonts w:ascii="Times New Roman" w:eastAsia="Times New Roman" w:hAnsi="Times New Roman" w:cs="Times New Roman"/>
                <w:color w:val="000000" w:themeColor="text1"/>
                <w:sz w:val="24"/>
                <w:szCs w:val="24"/>
                <w:lang w:eastAsia="tr-TR"/>
              </w:rPr>
            </w:pPr>
          </w:p>
          <w:p w14:paraId="1821C601" w14:textId="77777777" w:rsidR="00B95691" w:rsidRPr="00092CD9" w:rsidRDefault="00B95691" w:rsidP="00215C0D">
            <w:pPr>
              <w:spacing w:after="0" w:line="22" w:lineRule="atLeast"/>
              <w:rPr>
                <w:rFonts w:ascii="Times New Roman" w:eastAsia="Times New Roman" w:hAnsi="Times New Roman" w:cs="Times New Roman"/>
                <w:color w:val="000000" w:themeColor="text1"/>
                <w:sz w:val="24"/>
                <w:szCs w:val="24"/>
                <w:lang w:eastAsia="tr-TR"/>
              </w:rPr>
            </w:pPr>
            <w:r w:rsidRPr="00092CD9">
              <w:rPr>
                <w:rFonts w:ascii="Times New Roman" w:eastAsia="Times New Roman" w:hAnsi="Times New Roman" w:cs="Times New Roman"/>
                <w:color w:val="000000" w:themeColor="text1"/>
                <w:sz w:val="24"/>
                <w:szCs w:val="24"/>
                <w:lang w:eastAsia="tr-TR"/>
              </w:rPr>
              <w:t xml:space="preserve">Şirketin faaliyet gösterdiği alanda mevcut veya potansiyel ticari ve teknik risklerin yönetimi amacıyla işlenen kişisel verileri </w:t>
            </w:r>
          </w:p>
          <w:p w14:paraId="62B5D83F" w14:textId="77777777" w:rsidR="00F34596" w:rsidRPr="00092CD9" w:rsidRDefault="00F34596" w:rsidP="00215C0D">
            <w:pPr>
              <w:spacing w:after="0" w:line="22" w:lineRule="atLeast"/>
              <w:rPr>
                <w:rFonts w:ascii="Times New Roman" w:eastAsia="Times New Roman" w:hAnsi="Times New Roman" w:cs="Times New Roman"/>
                <w:b/>
                <w:color w:val="000000" w:themeColor="text1"/>
                <w:sz w:val="24"/>
                <w:szCs w:val="24"/>
                <w:lang w:eastAsia="tr-TR"/>
              </w:rPr>
            </w:pPr>
          </w:p>
        </w:tc>
      </w:tr>
      <w:tr w:rsidR="00092CD9" w:rsidRPr="00092CD9" w14:paraId="1C6DD934" w14:textId="77777777" w:rsidTr="00C8432B">
        <w:tc>
          <w:tcPr>
            <w:tcW w:w="2405" w:type="dxa"/>
            <w:vAlign w:val="center"/>
          </w:tcPr>
          <w:p w14:paraId="2DBDC5BD" w14:textId="77777777" w:rsidR="00B95691" w:rsidRPr="00092CD9" w:rsidRDefault="00B95691" w:rsidP="00215C0D">
            <w:pPr>
              <w:spacing w:after="0" w:line="22" w:lineRule="atLeast"/>
              <w:jc w:val="center"/>
              <w:rPr>
                <w:rFonts w:ascii="Times New Roman" w:eastAsia="Times New Roman" w:hAnsi="Times New Roman" w:cs="Times New Roman"/>
                <w:b/>
                <w:color w:val="000000" w:themeColor="text1"/>
                <w:sz w:val="24"/>
                <w:szCs w:val="24"/>
                <w:lang w:eastAsia="tr-TR"/>
              </w:rPr>
            </w:pPr>
            <w:r w:rsidRPr="00092CD9">
              <w:rPr>
                <w:rFonts w:ascii="Times New Roman" w:eastAsia="Times New Roman" w:hAnsi="Times New Roman" w:cs="Times New Roman"/>
                <w:b/>
                <w:color w:val="000000" w:themeColor="text1"/>
                <w:sz w:val="24"/>
                <w:szCs w:val="24"/>
                <w:lang w:eastAsia="tr-TR"/>
              </w:rPr>
              <w:t>Finansal Varlıklara İlişkin Bilgiler</w:t>
            </w:r>
          </w:p>
        </w:tc>
        <w:tc>
          <w:tcPr>
            <w:tcW w:w="6657" w:type="dxa"/>
            <w:vAlign w:val="center"/>
          </w:tcPr>
          <w:p w14:paraId="6457B734" w14:textId="77777777" w:rsidR="00B95691" w:rsidRPr="00092CD9" w:rsidRDefault="00B95691" w:rsidP="00215C0D">
            <w:pPr>
              <w:spacing w:after="0" w:line="22" w:lineRule="atLeast"/>
              <w:rPr>
                <w:rFonts w:ascii="Times New Roman" w:eastAsia="Times New Roman" w:hAnsi="Times New Roman" w:cs="Times New Roman"/>
                <w:color w:val="000000" w:themeColor="text1"/>
                <w:sz w:val="24"/>
                <w:szCs w:val="24"/>
                <w:lang w:eastAsia="tr-TR"/>
              </w:rPr>
            </w:pPr>
          </w:p>
          <w:p w14:paraId="141C340A" w14:textId="22A2E2B8" w:rsidR="00B95691" w:rsidRPr="00092CD9" w:rsidRDefault="00B95691" w:rsidP="00215C0D">
            <w:pPr>
              <w:spacing w:after="0" w:line="22" w:lineRule="atLeast"/>
              <w:jc w:val="both"/>
              <w:rPr>
                <w:rFonts w:ascii="Times New Roman" w:eastAsia="Times New Roman" w:hAnsi="Times New Roman" w:cs="Times New Roman"/>
                <w:color w:val="000000" w:themeColor="text1"/>
                <w:sz w:val="24"/>
                <w:szCs w:val="24"/>
                <w:lang w:eastAsia="tr-TR"/>
              </w:rPr>
            </w:pPr>
            <w:r w:rsidRPr="00092CD9">
              <w:rPr>
                <w:rFonts w:ascii="Times New Roman" w:eastAsia="Times New Roman" w:hAnsi="Times New Roman" w:cs="Times New Roman"/>
                <w:color w:val="000000" w:themeColor="text1"/>
                <w:sz w:val="24"/>
                <w:szCs w:val="24"/>
                <w:lang w:eastAsia="tr-TR"/>
              </w:rPr>
              <w:t>Şirket ile arasında hukuki ilişki kurulan kişisel veri sahibinin finansal bilgisini gösteren her türlü belge ve kayıt bilgisi (Örneğin borç-alacak bakiyeleri ile hesap ve kart bilgileri)</w:t>
            </w:r>
          </w:p>
          <w:p w14:paraId="19051790" w14:textId="77777777" w:rsidR="00B95691" w:rsidRPr="00092CD9" w:rsidRDefault="00B95691" w:rsidP="00215C0D">
            <w:pPr>
              <w:spacing w:after="0" w:line="22" w:lineRule="atLeast"/>
              <w:rPr>
                <w:rFonts w:ascii="Times New Roman" w:eastAsia="Times New Roman" w:hAnsi="Times New Roman" w:cs="Times New Roman"/>
                <w:b/>
                <w:color w:val="000000" w:themeColor="text1"/>
                <w:sz w:val="24"/>
                <w:szCs w:val="24"/>
                <w:lang w:eastAsia="tr-TR"/>
              </w:rPr>
            </w:pPr>
          </w:p>
          <w:p w14:paraId="73659E11" w14:textId="77777777" w:rsidR="0016134E" w:rsidRPr="00092CD9" w:rsidRDefault="0016134E" w:rsidP="00215C0D">
            <w:pPr>
              <w:spacing w:after="0" w:line="22" w:lineRule="atLeast"/>
              <w:rPr>
                <w:rFonts w:ascii="Times New Roman" w:eastAsia="Times New Roman" w:hAnsi="Times New Roman" w:cs="Times New Roman"/>
                <w:b/>
                <w:color w:val="000000" w:themeColor="text1"/>
                <w:sz w:val="24"/>
                <w:szCs w:val="24"/>
                <w:lang w:eastAsia="tr-TR"/>
              </w:rPr>
            </w:pPr>
          </w:p>
        </w:tc>
      </w:tr>
      <w:tr w:rsidR="00092CD9" w:rsidRPr="00092CD9" w14:paraId="59FC8D89" w14:textId="77777777" w:rsidTr="009758E3">
        <w:trPr>
          <w:trHeight w:val="2254"/>
        </w:trPr>
        <w:tc>
          <w:tcPr>
            <w:tcW w:w="2405" w:type="dxa"/>
            <w:vAlign w:val="center"/>
          </w:tcPr>
          <w:p w14:paraId="0E73D2F5" w14:textId="1E6B4F11" w:rsidR="00227FE3" w:rsidRPr="00092CD9" w:rsidRDefault="00227FE3" w:rsidP="00215C0D">
            <w:pPr>
              <w:spacing w:after="0" w:line="22" w:lineRule="atLeast"/>
              <w:jc w:val="center"/>
              <w:rPr>
                <w:rFonts w:ascii="Times New Roman" w:eastAsia="Times New Roman" w:hAnsi="Times New Roman" w:cs="Times New Roman"/>
                <w:b/>
                <w:color w:val="000000" w:themeColor="text1"/>
                <w:sz w:val="24"/>
                <w:szCs w:val="24"/>
                <w:lang w:eastAsia="tr-TR"/>
              </w:rPr>
            </w:pPr>
            <w:r w:rsidRPr="00092CD9">
              <w:rPr>
                <w:rFonts w:ascii="Times New Roman" w:eastAsia="Times New Roman" w:hAnsi="Times New Roman" w:cs="Times New Roman"/>
                <w:b/>
                <w:color w:val="000000" w:themeColor="text1"/>
                <w:sz w:val="24"/>
                <w:szCs w:val="24"/>
                <w:lang w:eastAsia="tr-TR"/>
              </w:rPr>
              <w:lastRenderedPageBreak/>
              <w:t>Çalışan Bilgisi</w:t>
            </w:r>
          </w:p>
        </w:tc>
        <w:tc>
          <w:tcPr>
            <w:tcW w:w="6657" w:type="dxa"/>
            <w:vAlign w:val="center"/>
          </w:tcPr>
          <w:p w14:paraId="0C70AF2A" w14:textId="41706E44" w:rsidR="00227FE3" w:rsidRPr="00092CD9" w:rsidRDefault="00560523" w:rsidP="00227FE3">
            <w:pPr>
              <w:spacing w:after="0" w:line="22" w:lineRule="atLeast"/>
              <w:jc w:val="both"/>
              <w:rPr>
                <w:rFonts w:ascii="Times New Roman" w:eastAsia="Times New Roman" w:hAnsi="Times New Roman" w:cs="Times New Roman"/>
                <w:color w:val="000000" w:themeColor="text1"/>
                <w:sz w:val="24"/>
                <w:szCs w:val="24"/>
                <w:lang w:eastAsia="tr-TR"/>
              </w:rPr>
            </w:pPr>
            <w:r w:rsidRPr="00092CD9">
              <w:rPr>
                <w:rFonts w:ascii="Times New Roman" w:eastAsia="Times New Roman" w:hAnsi="Times New Roman" w:cs="Times New Roman"/>
                <w:color w:val="000000" w:themeColor="text1"/>
                <w:sz w:val="24"/>
                <w:szCs w:val="24"/>
                <w:lang w:eastAsia="tr-TR"/>
              </w:rPr>
              <w:t>Çalışanlarımızdan elde edilen yeterlilik belgelerine ilişkin veriler (katılım sağlanan eğitim / seminer adı, katılım sağlanan eğitim / seminer süresi, katılım sağlanan eğitim / seminer tarihi, fakülte/bölümü, öğrenim görülen dil</w:t>
            </w:r>
            <w:r w:rsidR="009758E3" w:rsidRPr="00092CD9">
              <w:rPr>
                <w:rFonts w:ascii="Times New Roman" w:eastAsia="Times New Roman" w:hAnsi="Times New Roman" w:cs="Times New Roman"/>
                <w:color w:val="000000" w:themeColor="text1"/>
                <w:sz w:val="24"/>
                <w:szCs w:val="24"/>
                <w:lang w:eastAsia="tr-TR"/>
              </w:rPr>
              <w:t xml:space="preserve"> </w:t>
            </w:r>
            <w:r w:rsidRPr="00092CD9">
              <w:rPr>
                <w:rFonts w:ascii="Times New Roman" w:eastAsia="Times New Roman" w:hAnsi="Times New Roman" w:cs="Times New Roman"/>
                <w:color w:val="000000" w:themeColor="text1"/>
                <w:sz w:val="24"/>
                <w:szCs w:val="24"/>
                <w:lang w:eastAsia="tr-TR"/>
              </w:rPr>
              <w:t>vb. gibi) ile çalışanlarımızdan alınan diğer veriler (Örneğin ad-</w:t>
            </w:r>
            <w:proofErr w:type="spellStart"/>
            <w:r w:rsidRPr="00092CD9">
              <w:rPr>
                <w:rFonts w:ascii="Times New Roman" w:eastAsia="Times New Roman" w:hAnsi="Times New Roman" w:cs="Times New Roman"/>
                <w:color w:val="000000" w:themeColor="text1"/>
                <w:sz w:val="24"/>
                <w:szCs w:val="24"/>
                <w:lang w:eastAsia="tr-TR"/>
              </w:rPr>
              <w:t>soyad</w:t>
            </w:r>
            <w:proofErr w:type="spellEnd"/>
            <w:r w:rsidRPr="00092CD9">
              <w:rPr>
                <w:rFonts w:ascii="Times New Roman" w:eastAsia="Times New Roman" w:hAnsi="Times New Roman" w:cs="Times New Roman"/>
                <w:color w:val="000000" w:themeColor="text1"/>
                <w:sz w:val="24"/>
                <w:szCs w:val="24"/>
                <w:lang w:eastAsia="tr-TR"/>
              </w:rPr>
              <w:t xml:space="preserve">, TCKN, TCKN seri </w:t>
            </w:r>
            <w:proofErr w:type="spellStart"/>
            <w:r w:rsidRPr="00092CD9">
              <w:rPr>
                <w:rFonts w:ascii="Times New Roman" w:eastAsia="Times New Roman" w:hAnsi="Times New Roman" w:cs="Times New Roman"/>
                <w:color w:val="000000" w:themeColor="text1"/>
                <w:sz w:val="24"/>
                <w:szCs w:val="24"/>
                <w:lang w:eastAsia="tr-TR"/>
              </w:rPr>
              <w:t>no</w:t>
            </w:r>
            <w:proofErr w:type="spellEnd"/>
            <w:r w:rsidRPr="00092CD9">
              <w:rPr>
                <w:rFonts w:ascii="Times New Roman" w:eastAsia="Times New Roman" w:hAnsi="Times New Roman" w:cs="Times New Roman"/>
                <w:color w:val="000000" w:themeColor="text1"/>
                <w:sz w:val="24"/>
                <w:szCs w:val="24"/>
                <w:lang w:eastAsia="tr-TR"/>
              </w:rPr>
              <w:t>, nüfus kayıt örmeği bilgisi, doğum tarihi, medeni hal, kan grubu, adres, telefon iletişim bilgisi, eş bilgisi, ayakkabı ve beden bilgisi vb. gibi)</w:t>
            </w:r>
          </w:p>
        </w:tc>
      </w:tr>
      <w:tr w:rsidR="00092CD9" w:rsidRPr="00092CD9" w14:paraId="74DB1DBE" w14:textId="77777777" w:rsidTr="00B7407A">
        <w:trPr>
          <w:trHeight w:val="1967"/>
        </w:trPr>
        <w:tc>
          <w:tcPr>
            <w:tcW w:w="2405" w:type="dxa"/>
            <w:vAlign w:val="center"/>
          </w:tcPr>
          <w:p w14:paraId="39878908" w14:textId="1F15FF04" w:rsidR="00560523" w:rsidRPr="00092CD9" w:rsidRDefault="00560523" w:rsidP="00215C0D">
            <w:pPr>
              <w:spacing w:after="0" w:line="22" w:lineRule="atLeast"/>
              <w:jc w:val="center"/>
              <w:rPr>
                <w:rFonts w:ascii="Times New Roman" w:eastAsia="Times New Roman" w:hAnsi="Times New Roman" w:cs="Times New Roman"/>
                <w:b/>
                <w:color w:val="000000" w:themeColor="text1"/>
                <w:sz w:val="24"/>
                <w:szCs w:val="24"/>
                <w:lang w:eastAsia="tr-TR"/>
              </w:rPr>
            </w:pPr>
            <w:r w:rsidRPr="00092CD9">
              <w:rPr>
                <w:rFonts w:ascii="Times New Roman" w:hAnsi="Times New Roman" w:cs="Times New Roman"/>
                <w:b/>
                <w:color w:val="000000" w:themeColor="text1"/>
                <w:sz w:val="24"/>
                <w:szCs w:val="24"/>
              </w:rPr>
              <w:t>Çalışan İşlem ve Kariyer Gelişim Bilgisi</w:t>
            </w:r>
          </w:p>
        </w:tc>
        <w:tc>
          <w:tcPr>
            <w:tcW w:w="6657" w:type="dxa"/>
            <w:vAlign w:val="center"/>
          </w:tcPr>
          <w:p w14:paraId="1FA0BF64" w14:textId="31811748" w:rsidR="00560523" w:rsidRPr="00092CD9" w:rsidRDefault="00560523" w:rsidP="00227FE3">
            <w:pPr>
              <w:spacing w:after="0" w:line="22" w:lineRule="atLeast"/>
              <w:jc w:val="both"/>
              <w:rPr>
                <w:rFonts w:ascii="Times New Roman" w:eastAsia="Times New Roman" w:hAnsi="Times New Roman" w:cs="Times New Roman"/>
                <w:color w:val="000000" w:themeColor="text1"/>
                <w:sz w:val="24"/>
                <w:szCs w:val="24"/>
                <w:lang w:eastAsia="tr-TR"/>
              </w:rPr>
            </w:pPr>
            <w:r w:rsidRPr="00092CD9">
              <w:rPr>
                <w:rFonts w:ascii="Times New Roman" w:hAnsi="Times New Roman" w:cs="Times New Roman"/>
                <w:color w:val="000000" w:themeColor="text1"/>
                <w:sz w:val="24"/>
                <w:szCs w:val="24"/>
              </w:rPr>
              <w:t>Çalışanlarımızın yürüttüğü faaliyet sebebiyle Şirket nezdinde tutulan her türlü işleme ilişkin kişisel veriler (Örneğin Şirket harcama giderleri bilgisi, e-posta yazışmaları, işe giriş-çıkış kayıtları</w:t>
            </w:r>
            <w:r w:rsidR="009758E3" w:rsidRPr="00092CD9">
              <w:rPr>
                <w:rFonts w:ascii="Times New Roman" w:hAnsi="Times New Roman" w:cs="Times New Roman"/>
                <w:color w:val="000000" w:themeColor="text1"/>
                <w:sz w:val="24"/>
                <w:szCs w:val="24"/>
              </w:rPr>
              <w:t xml:space="preserve"> </w:t>
            </w:r>
            <w:r w:rsidRPr="00092CD9">
              <w:rPr>
                <w:rFonts w:ascii="Times New Roman" w:hAnsi="Times New Roman" w:cs="Times New Roman"/>
                <w:color w:val="000000" w:themeColor="text1"/>
                <w:sz w:val="24"/>
                <w:szCs w:val="24"/>
              </w:rPr>
              <w:t>vb. gibi) ve Çalışan performans değerlendirmesi ve kariyer gelişim sürecinin yönetimi kapsamında işlenen kişisel veriler (Örneğin hizmet içi eğitimler vb. gibi)</w:t>
            </w:r>
          </w:p>
        </w:tc>
      </w:tr>
      <w:tr w:rsidR="00092CD9" w:rsidRPr="00092CD9" w14:paraId="4C7B9B9C" w14:textId="77777777" w:rsidTr="009758E3">
        <w:trPr>
          <w:trHeight w:val="2535"/>
        </w:trPr>
        <w:tc>
          <w:tcPr>
            <w:tcW w:w="2405" w:type="dxa"/>
            <w:vAlign w:val="center"/>
          </w:tcPr>
          <w:p w14:paraId="3D327070" w14:textId="77777777" w:rsidR="00B95691" w:rsidRPr="00092CD9" w:rsidRDefault="00B95691" w:rsidP="00215C0D">
            <w:pPr>
              <w:spacing w:after="0" w:line="22" w:lineRule="atLeast"/>
              <w:jc w:val="center"/>
              <w:rPr>
                <w:rFonts w:ascii="Times New Roman" w:eastAsia="Times New Roman" w:hAnsi="Times New Roman" w:cs="Times New Roman"/>
                <w:b/>
                <w:color w:val="000000" w:themeColor="text1"/>
                <w:sz w:val="24"/>
                <w:szCs w:val="24"/>
                <w:lang w:eastAsia="tr-TR"/>
              </w:rPr>
            </w:pPr>
            <w:r w:rsidRPr="00092CD9">
              <w:rPr>
                <w:rFonts w:ascii="Times New Roman" w:eastAsia="Times New Roman" w:hAnsi="Times New Roman" w:cs="Times New Roman"/>
                <w:b/>
                <w:color w:val="000000" w:themeColor="text1"/>
                <w:sz w:val="24"/>
                <w:szCs w:val="24"/>
                <w:lang w:eastAsia="tr-TR"/>
              </w:rPr>
              <w:t>Çalışan Adayı Bilgisi</w:t>
            </w:r>
          </w:p>
        </w:tc>
        <w:tc>
          <w:tcPr>
            <w:tcW w:w="6657" w:type="dxa"/>
            <w:vAlign w:val="center"/>
          </w:tcPr>
          <w:p w14:paraId="53105CA4" w14:textId="77777777" w:rsidR="00B95691" w:rsidRPr="00092CD9" w:rsidRDefault="00B95691" w:rsidP="00215C0D">
            <w:pPr>
              <w:spacing w:after="0" w:line="22" w:lineRule="atLeast"/>
              <w:rPr>
                <w:rFonts w:ascii="Times New Roman" w:eastAsia="Times New Roman" w:hAnsi="Times New Roman" w:cs="Times New Roman"/>
                <w:color w:val="000000" w:themeColor="text1"/>
                <w:sz w:val="24"/>
                <w:szCs w:val="24"/>
                <w:lang w:eastAsia="tr-TR"/>
              </w:rPr>
            </w:pPr>
          </w:p>
          <w:p w14:paraId="35BEE542" w14:textId="0D4B304B" w:rsidR="00B95691" w:rsidRPr="00092CD9" w:rsidRDefault="00B95691" w:rsidP="00215C0D">
            <w:pPr>
              <w:spacing w:after="0" w:line="22" w:lineRule="atLeast"/>
              <w:jc w:val="both"/>
              <w:rPr>
                <w:rFonts w:ascii="Times New Roman" w:eastAsia="Times New Roman" w:hAnsi="Times New Roman" w:cs="Times New Roman"/>
                <w:color w:val="000000" w:themeColor="text1"/>
                <w:sz w:val="24"/>
                <w:szCs w:val="24"/>
                <w:lang w:eastAsia="tr-TR"/>
              </w:rPr>
            </w:pPr>
            <w:r w:rsidRPr="00092CD9">
              <w:rPr>
                <w:rFonts w:ascii="Times New Roman" w:eastAsia="Times New Roman" w:hAnsi="Times New Roman" w:cs="Times New Roman"/>
                <w:color w:val="000000" w:themeColor="text1"/>
                <w:sz w:val="24"/>
                <w:szCs w:val="24"/>
                <w:lang w:eastAsia="tr-TR"/>
              </w:rPr>
              <w:t xml:space="preserve">Şirketimize iş başvurusunda bulunan veri sahibinin başvuru kapsamında değerlendirilecek kişisel verileri (Örneğin özgeçmiş-CV, iş görüşmesi notları, eğitim sertifikası bilgisi, sertifika adı, eğitim sertifikasının alındığı kurum, eğitim yeri, </w:t>
            </w:r>
            <w:proofErr w:type="spellStart"/>
            <w:r w:rsidRPr="00092CD9">
              <w:rPr>
                <w:rFonts w:ascii="Times New Roman" w:eastAsia="Times New Roman" w:hAnsi="Times New Roman" w:cs="Times New Roman"/>
                <w:color w:val="000000" w:themeColor="text1"/>
                <w:sz w:val="24"/>
                <w:szCs w:val="24"/>
                <w:lang w:eastAsia="tr-TR"/>
              </w:rPr>
              <w:t>katılınan</w:t>
            </w:r>
            <w:proofErr w:type="spellEnd"/>
            <w:r w:rsidRPr="00092CD9">
              <w:rPr>
                <w:rFonts w:ascii="Times New Roman" w:eastAsia="Times New Roman" w:hAnsi="Times New Roman" w:cs="Times New Roman"/>
                <w:color w:val="000000" w:themeColor="text1"/>
                <w:sz w:val="24"/>
                <w:szCs w:val="24"/>
                <w:lang w:eastAsia="tr-TR"/>
              </w:rPr>
              <w:t xml:space="preserve"> eğitim / seminer adı, sertifika tarihi, fakülte/bölümü, öğrenim görülen kurumun adı, öğrenim görülen şehir, öğrenimin bitiş tarihi, çalıştığı kurumun adı, acil durumlarda aranacak kişi bilgisi vb. gibi)</w:t>
            </w:r>
          </w:p>
          <w:p w14:paraId="776DDB1B" w14:textId="77777777" w:rsidR="00B95691" w:rsidRPr="00092CD9" w:rsidRDefault="00B95691" w:rsidP="00215C0D">
            <w:pPr>
              <w:spacing w:after="0" w:line="22" w:lineRule="atLeast"/>
              <w:rPr>
                <w:rFonts w:ascii="Times New Roman" w:eastAsia="Times New Roman" w:hAnsi="Times New Roman" w:cs="Times New Roman"/>
                <w:b/>
                <w:color w:val="000000" w:themeColor="text1"/>
                <w:sz w:val="24"/>
                <w:szCs w:val="24"/>
                <w:lang w:eastAsia="tr-TR"/>
              </w:rPr>
            </w:pPr>
          </w:p>
        </w:tc>
      </w:tr>
      <w:tr w:rsidR="00092CD9" w:rsidRPr="00092CD9" w14:paraId="5A7D9967" w14:textId="77777777" w:rsidTr="00B7407A">
        <w:trPr>
          <w:trHeight w:val="1650"/>
        </w:trPr>
        <w:tc>
          <w:tcPr>
            <w:tcW w:w="2405" w:type="dxa"/>
            <w:vAlign w:val="center"/>
          </w:tcPr>
          <w:p w14:paraId="3D0D92CD" w14:textId="77777777" w:rsidR="00B95691" w:rsidRPr="00092CD9" w:rsidRDefault="00B95691" w:rsidP="00215C0D">
            <w:pPr>
              <w:spacing w:after="0" w:line="22" w:lineRule="atLeast"/>
              <w:jc w:val="center"/>
              <w:rPr>
                <w:rFonts w:ascii="Times New Roman" w:eastAsia="Times New Roman" w:hAnsi="Times New Roman" w:cs="Times New Roman"/>
                <w:b/>
                <w:color w:val="000000" w:themeColor="text1"/>
                <w:sz w:val="24"/>
                <w:szCs w:val="24"/>
                <w:lang w:eastAsia="tr-TR"/>
              </w:rPr>
            </w:pPr>
            <w:r w:rsidRPr="00092CD9">
              <w:rPr>
                <w:rFonts w:ascii="Times New Roman" w:eastAsia="Times New Roman" w:hAnsi="Times New Roman" w:cs="Times New Roman"/>
                <w:b/>
                <w:color w:val="000000" w:themeColor="text1"/>
                <w:sz w:val="24"/>
                <w:szCs w:val="24"/>
                <w:lang w:eastAsia="tr-TR"/>
              </w:rPr>
              <w:t>Pazarlama Bilgisi</w:t>
            </w:r>
          </w:p>
        </w:tc>
        <w:tc>
          <w:tcPr>
            <w:tcW w:w="6657" w:type="dxa"/>
            <w:vAlign w:val="center"/>
          </w:tcPr>
          <w:p w14:paraId="4CC5A83A" w14:textId="77777777" w:rsidR="00B95691" w:rsidRPr="00092CD9" w:rsidRDefault="00B95691" w:rsidP="00215C0D">
            <w:pPr>
              <w:spacing w:after="0" w:line="22" w:lineRule="atLeast"/>
              <w:rPr>
                <w:rFonts w:ascii="Times New Roman" w:eastAsia="Times New Roman" w:hAnsi="Times New Roman" w:cs="Times New Roman"/>
                <w:color w:val="000000" w:themeColor="text1"/>
                <w:sz w:val="24"/>
                <w:szCs w:val="24"/>
                <w:lang w:eastAsia="tr-TR"/>
              </w:rPr>
            </w:pPr>
          </w:p>
          <w:p w14:paraId="55D3862C" w14:textId="77777777" w:rsidR="00B95691" w:rsidRPr="00092CD9" w:rsidRDefault="00B95691" w:rsidP="00215C0D">
            <w:pPr>
              <w:spacing w:after="0" w:line="22" w:lineRule="atLeast"/>
              <w:jc w:val="both"/>
              <w:rPr>
                <w:rFonts w:ascii="Times New Roman" w:eastAsia="Times New Roman" w:hAnsi="Times New Roman" w:cs="Times New Roman"/>
                <w:color w:val="000000" w:themeColor="text1"/>
                <w:sz w:val="24"/>
                <w:szCs w:val="24"/>
                <w:lang w:eastAsia="tr-TR"/>
              </w:rPr>
            </w:pPr>
            <w:r w:rsidRPr="00092CD9">
              <w:rPr>
                <w:rFonts w:ascii="Times New Roman" w:eastAsia="Times New Roman" w:hAnsi="Times New Roman" w:cs="Times New Roman"/>
                <w:color w:val="000000" w:themeColor="text1"/>
                <w:sz w:val="24"/>
                <w:szCs w:val="24"/>
                <w:lang w:eastAsia="tr-TR"/>
              </w:rPr>
              <w:t>Şirketimiz tarafından kişilere yönelik pazarlama faaliyetlerinde kullanılabilecek, Şirketin ürün ve hizmetlerinin pazarlanması amacına hizmet eden her türlü kişisel veri (Pazarlama amacıyla kullanılmak üzere toplanan kişinin alışkanlıkları, hedefleme bilgileri, çerez kayıtları vb. gibi)</w:t>
            </w:r>
          </w:p>
          <w:p w14:paraId="2ECF1C4E" w14:textId="77777777" w:rsidR="00B95691" w:rsidRPr="00092CD9" w:rsidRDefault="00B95691" w:rsidP="00215C0D">
            <w:pPr>
              <w:spacing w:after="0" w:line="22" w:lineRule="atLeast"/>
              <w:rPr>
                <w:rFonts w:ascii="Times New Roman" w:eastAsia="Times New Roman" w:hAnsi="Times New Roman" w:cs="Times New Roman"/>
                <w:color w:val="000000" w:themeColor="text1"/>
                <w:sz w:val="24"/>
                <w:szCs w:val="24"/>
                <w:lang w:eastAsia="tr-TR"/>
              </w:rPr>
            </w:pPr>
          </w:p>
        </w:tc>
      </w:tr>
      <w:tr w:rsidR="00092CD9" w:rsidRPr="00092CD9" w14:paraId="1BB84C98" w14:textId="77777777" w:rsidTr="00B7407A">
        <w:trPr>
          <w:trHeight w:val="969"/>
        </w:trPr>
        <w:tc>
          <w:tcPr>
            <w:tcW w:w="2405" w:type="dxa"/>
            <w:vAlign w:val="center"/>
          </w:tcPr>
          <w:p w14:paraId="1F72DFAF" w14:textId="77777777" w:rsidR="00B95691" w:rsidRPr="00092CD9" w:rsidRDefault="00B95691" w:rsidP="00215C0D">
            <w:pPr>
              <w:spacing w:after="0" w:line="22" w:lineRule="atLeast"/>
              <w:jc w:val="center"/>
              <w:rPr>
                <w:rFonts w:ascii="Times New Roman" w:eastAsia="Times New Roman" w:hAnsi="Times New Roman" w:cs="Times New Roman"/>
                <w:b/>
                <w:color w:val="000000" w:themeColor="text1"/>
                <w:sz w:val="24"/>
                <w:szCs w:val="24"/>
                <w:lang w:eastAsia="tr-TR"/>
              </w:rPr>
            </w:pPr>
            <w:r w:rsidRPr="00092CD9">
              <w:rPr>
                <w:rFonts w:ascii="Times New Roman" w:eastAsia="Times New Roman" w:hAnsi="Times New Roman" w:cs="Times New Roman"/>
                <w:b/>
                <w:color w:val="000000" w:themeColor="text1"/>
                <w:sz w:val="24"/>
                <w:szCs w:val="24"/>
                <w:lang w:eastAsia="tr-TR"/>
              </w:rPr>
              <w:t>Görsel ve İşitsel Veri</w:t>
            </w:r>
          </w:p>
        </w:tc>
        <w:tc>
          <w:tcPr>
            <w:tcW w:w="6657" w:type="dxa"/>
            <w:vAlign w:val="center"/>
          </w:tcPr>
          <w:p w14:paraId="14FBF932" w14:textId="77777777" w:rsidR="00B95691" w:rsidRPr="00092CD9" w:rsidRDefault="00B95691" w:rsidP="00215C0D">
            <w:pPr>
              <w:spacing w:after="0" w:line="22" w:lineRule="atLeast"/>
              <w:rPr>
                <w:rFonts w:ascii="Times New Roman" w:eastAsia="Times New Roman" w:hAnsi="Times New Roman" w:cs="Times New Roman"/>
                <w:color w:val="000000" w:themeColor="text1"/>
                <w:sz w:val="24"/>
                <w:szCs w:val="24"/>
                <w:lang w:eastAsia="tr-TR"/>
              </w:rPr>
            </w:pPr>
          </w:p>
          <w:p w14:paraId="2193A49E" w14:textId="77777777" w:rsidR="00B95691" w:rsidRPr="00092CD9" w:rsidRDefault="00B95691" w:rsidP="00215C0D">
            <w:pPr>
              <w:spacing w:after="0" w:line="22" w:lineRule="atLeast"/>
              <w:jc w:val="both"/>
              <w:rPr>
                <w:rFonts w:ascii="Times New Roman" w:eastAsia="Times New Roman" w:hAnsi="Times New Roman" w:cs="Times New Roman"/>
                <w:color w:val="000000" w:themeColor="text1"/>
                <w:sz w:val="24"/>
                <w:szCs w:val="24"/>
                <w:lang w:eastAsia="tr-TR"/>
              </w:rPr>
            </w:pPr>
            <w:r w:rsidRPr="00092CD9">
              <w:rPr>
                <w:rFonts w:ascii="Times New Roman" w:eastAsia="Times New Roman" w:hAnsi="Times New Roman" w:cs="Times New Roman"/>
                <w:color w:val="000000" w:themeColor="text1"/>
                <w:sz w:val="24"/>
                <w:szCs w:val="24"/>
                <w:lang w:eastAsia="tr-TR"/>
              </w:rPr>
              <w:t>Kişisel veri sahibiyle ilişkilendirilen görsel ve işitsel kayıtlar (Örneğin fotoğraf, kamera ve ses kayıtları vb. gibi)</w:t>
            </w:r>
          </w:p>
          <w:p w14:paraId="381F16BE" w14:textId="77777777" w:rsidR="00B95691" w:rsidRPr="00092CD9" w:rsidRDefault="00B95691" w:rsidP="00215C0D">
            <w:pPr>
              <w:spacing w:after="0" w:line="22" w:lineRule="atLeast"/>
              <w:rPr>
                <w:rFonts w:ascii="Times New Roman" w:eastAsia="Times New Roman" w:hAnsi="Times New Roman" w:cs="Times New Roman"/>
                <w:b/>
                <w:color w:val="000000" w:themeColor="text1"/>
                <w:sz w:val="24"/>
                <w:szCs w:val="24"/>
                <w:lang w:eastAsia="tr-TR"/>
              </w:rPr>
            </w:pPr>
          </w:p>
        </w:tc>
      </w:tr>
      <w:tr w:rsidR="00092CD9" w:rsidRPr="00092CD9" w14:paraId="59B8B506" w14:textId="77777777" w:rsidTr="00C8432B">
        <w:tc>
          <w:tcPr>
            <w:tcW w:w="2405" w:type="dxa"/>
            <w:vAlign w:val="center"/>
          </w:tcPr>
          <w:p w14:paraId="085F2755" w14:textId="77777777" w:rsidR="00B95691" w:rsidRPr="00092CD9" w:rsidRDefault="00B95691" w:rsidP="00215C0D">
            <w:pPr>
              <w:spacing w:after="0" w:line="22" w:lineRule="atLeast"/>
              <w:jc w:val="center"/>
              <w:rPr>
                <w:rFonts w:ascii="Times New Roman" w:eastAsia="Times New Roman" w:hAnsi="Times New Roman" w:cs="Times New Roman"/>
                <w:b/>
                <w:color w:val="000000" w:themeColor="text1"/>
                <w:sz w:val="24"/>
                <w:szCs w:val="24"/>
                <w:lang w:eastAsia="tr-TR"/>
              </w:rPr>
            </w:pPr>
            <w:r w:rsidRPr="00092CD9">
              <w:rPr>
                <w:rFonts w:ascii="Times New Roman" w:eastAsia="Times New Roman" w:hAnsi="Times New Roman" w:cs="Times New Roman"/>
                <w:b/>
                <w:color w:val="000000" w:themeColor="text1"/>
                <w:sz w:val="24"/>
                <w:szCs w:val="24"/>
                <w:lang w:eastAsia="tr-TR"/>
              </w:rPr>
              <w:t>Denetim ve Teftiş</w:t>
            </w:r>
          </w:p>
          <w:p w14:paraId="45749FA0" w14:textId="77777777" w:rsidR="00B95691" w:rsidRPr="00092CD9" w:rsidRDefault="00B95691" w:rsidP="00215C0D">
            <w:pPr>
              <w:spacing w:after="0" w:line="22" w:lineRule="atLeast"/>
              <w:jc w:val="center"/>
              <w:rPr>
                <w:rFonts w:ascii="Times New Roman" w:eastAsia="Times New Roman" w:hAnsi="Times New Roman" w:cs="Times New Roman"/>
                <w:b/>
                <w:color w:val="000000" w:themeColor="text1"/>
                <w:sz w:val="24"/>
                <w:szCs w:val="24"/>
                <w:lang w:eastAsia="tr-TR"/>
              </w:rPr>
            </w:pPr>
            <w:r w:rsidRPr="00092CD9">
              <w:rPr>
                <w:rFonts w:ascii="Times New Roman" w:eastAsia="Times New Roman" w:hAnsi="Times New Roman" w:cs="Times New Roman"/>
                <w:b/>
                <w:color w:val="000000" w:themeColor="text1"/>
                <w:sz w:val="24"/>
                <w:szCs w:val="24"/>
                <w:lang w:eastAsia="tr-TR"/>
              </w:rPr>
              <w:t>Bilgisi</w:t>
            </w:r>
          </w:p>
        </w:tc>
        <w:tc>
          <w:tcPr>
            <w:tcW w:w="6657" w:type="dxa"/>
            <w:vAlign w:val="center"/>
          </w:tcPr>
          <w:p w14:paraId="261C9C5C" w14:textId="77777777" w:rsidR="00B95691" w:rsidRPr="00092CD9" w:rsidRDefault="00B95691" w:rsidP="00215C0D">
            <w:pPr>
              <w:spacing w:after="0" w:line="22" w:lineRule="atLeast"/>
              <w:rPr>
                <w:rFonts w:ascii="Times New Roman" w:eastAsia="Times New Roman" w:hAnsi="Times New Roman" w:cs="Times New Roman"/>
                <w:color w:val="000000" w:themeColor="text1"/>
                <w:sz w:val="24"/>
                <w:szCs w:val="24"/>
                <w:lang w:eastAsia="tr-TR"/>
              </w:rPr>
            </w:pPr>
          </w:p>
          <w:p w14:paraId="32A74A18" w14:textId="77777777" w:rsidR="00B95691" w:rsidRPr="00092CD9" w:rsidRDefault="00B95691" w:rsidP="00215C0D">
            <w:pPr>
              <w:spacing w:after="0" w:line="22" w:lineRule="atLeast"/>
              <w:rPr>
                <w:rFonts w:ascii="Times New Roman" w:eastAsia="Times New Roman" w:hAnsi="Times New Roman" w:cs="Times New Roman"/>
                <w:color w:val="000000" w:themeColor="text1"/>
                <w:sz w:val="24"/>
                <w:szCs w:val="24"/>
                <w:lang w:eastAsia="tr-TR"/>
              </w:rPr>
            </w:pPr>
            <w:r w:rsidRPr="00092CD9">
              <w:rPr>
                <w:rFonts w:ascii="Times New Roman" w:eastAsia="Times New Roman" w:hAnsi="Times New Roman" w:cs="Times New Roman"/>
                <w:color w:val="000000" w:themeColor="text1"/>
                <w:sz w:val="24"/>
                <w:szCs w:val="24"/>
                <w:lang w:eastAsia="tr-TR"/>
              </w:rPr>
              <w:t>Mevzuattan kaynaklanan yükümlülükler ile Şirket politikalarının uyumluluğu kapsamında işlenen veriler (Örneğin teftiş raporları, ilgili görüşme kayıtları vb. gibi)</w:t>
            </w:r>
          </w:p>
          <w:p w14:paraId="56D237EF" w14:textId="77777777" w:rsidR="00B95691" w:rsidRPr="00092CD9" w:rsidRDefault="00B95691" w:rsidP="00215C0D">
            <w:pPr>
              <w:spacing w:after="0" w:line="22" w:lineRule="atLeast"/>
              <w:rPr>
                <w:rFonts w:ascii="Times New Roman" w:eastAsia="Times New Roman" w:hAnsi="Times New Roman" w:cs="Times New Roman"/>
                <w:b/>
                <w:color w:val="000000" w:themeColor="text1"/>
                <w:sz w:val="24"/>
                <w:szCs w:val="24"/>
                <w:lang w:eastAsia="tr-TR"/>
              </w:rPr>
            </w:pPr>
          </w:p>
        </w:tc>
      </w:tr>
      <w:tr w:rsidR="00092CD9" w:rsidRPr="00092CD9" w14:paraId="0E653597" w14:textId="77777777" w:rsidTr="00C8432B">
        <w:tc>
          <w:tcPr>
            <w:tcW w:w="2405" w:type="dxa"/>
            <w:vAlign w:val="center"/>
          </w:tcPr>
          <w:p w14:paraId="1E0581EC" w14:textId="77777777" w:rsidR="00B95691" w:rsidRPr="00092CD9" w:rsidRDefault="00B95691" w:rsidP="00215C0D">
            <w:pPr>
              <w:spacing w:after="0" w:line="22" w:lineRule="atLeast"/>
              <w:jc w:val="center"/>
              <w:rPr>
                <w:rFonts w:ascii="Times New Roman" w:eastAsia="Times New Roman" w:hAnsi="Times New Roman" w:cs="Times New Roman"/>
                <w:b/>
                <w:color w:val="000000" w:themeColor="text1"/>
                <w:sz w:val="24"/>
                <w:szCs w:val="24"/>
                <w:lang w:eastAsia="tr-TR"/>
              </w:rPr>
            </w:pPr>
            <w:r w:rsidRPr="00092CD9">
              <w:rPr>
                <w:rFonts w:ascii="Times New Roman" w:eastAsia="Times New Roman" w:hAnsi="Times New Roman" w:cs="Times New Roman"/>
                <w:b/>
                <w:color w:val="000000" w:themeColor="text1"/>
                <w:sz w:val="24"/>
                <w:szCs w:val="24"/>
                <w:lang w:eastAsia="tr-TR"/>
              </w:rPr>
              <w:t>Talep/</w:t>
            </w:r>
            <w:proofErr w:type="gramStart"/>
            <w:r w:rsidRPr="00092CD9">
              <w:rPr>
                <w:rFonts w:ascii="Times New Roman" w:eastAsia="Times New Roman" w:hAnsi="Times New Roman" w:cs="Times New Roman"/>
                <w:b/>
                <w:color w:val="000000" w:themeColor="text1"/>
                <w:sz w:val="24"/>
                <w:szCs w:val="24"/>
                <w:lang w:eastAsia="tr-TR"/>
              </w:rPr>
              <w:t>Şikayet</w:t>
            </w:r>
            <w:proofErr w:type="gramEnd"/>
          </w:p>
          <w:p w14:paraId="5455ECEF" w14:textId="77777777" w:rsidR="00B95691" w:rsidRPr="00092CD9" w:rsidRDefault="00B95691" w:rsidP="00215C0D">
            <w:pPr>
              <w:spacing w:after="0" w:line="22" w:lineRule="atLeast"/>
              <w:jc w:val="center"/>
              <w:rPr>
                <w:rFonts w:ascii="Times New Roman" w:eastAsia="Times New Roman" w:hAnsi="Times New Roman" w:cs="Times New Roman"/>
                <w:b/>
                <w:color w:val="000000" w:themeColor="text1"/>
                <w:sz w:val="24"/>
                <w:szCs w:val="24"/>
                <w:lang w:eastAsia="tr-TR"/>
              </w:rPr>
            </w:pPr>
            <w:r w:rsidRPr="00092CD9">
              <w:rPr>
                <w:rFonts w:ascii="Times New Roman" w:eastAsia="Times New Roman" w:hAnsi="Times New Roman" w:cs="Times New Roman"/>
                <w:b/>
                <w:color w:val="000000" w:themeColor="text1"/>
                <w:sz w:val="24"/>
                <w:szCs w:val="24"/>
                <w:lang w:eastAsia="tr-TR"/>
              </w:rPr>
              <w:t>Yönetimi Bilgisi</w:t>
            </w:r>
          </w:p>
        </w:tc>
        <w:tc>
          <w:tcPr>
            <w:tcW w:w="6657" w:type="dxa"/>
            <w:vAlign w:val="center"/>
          </w:tcPr>
          <w:p w14:paraId="7F6F817C" w14:textId="77777777" w:rsidR="00B95691" w:rsidRPr="00092CD9" w:rsidRDefault="00B95691" w:rsidP="00215C0D">
            <w:pPr>
              <w:spacing w:after="0" w:line="22" w:lineRule="atLeast"/>
              <w:rPr>
                <w:rFonts w:ascii="Times New Roman" w:eastAsia="Times New Roman" w:hAnsi="Times New Roman" w:cs="Times New Roman"/>
                <w:color w:val="000000" w:themeColor="text1"/>
                <w:sz w:val="24"/>
                <w:szCs w:val="24"/>
                <w:lang w:eastAsia="tr-TR"/>
              </w:rPr>
            </w:pPr>
          </w:p>
          <w:p w14:paraId="73C76B21" w14:textId="77777777" w:rsidR="00B95691" w:rsidRPr="00092CD9" w:rsidRDefault="00B95691" w:rsidP="00215C0D">
            <w:pPr>
              <w:spacing w:after="0" w:line="22" w:lineRule="atLeast"/>
              <w:jc w:val="both"/>
              <w:rPr>
                <w:rFonts w:ascii="Times New Roman" w:eastAsia="Times New Roman" w:hAnsi="Times New Roman" w:cs="Times New Roman"/>
                <w:color w:val="000000" w:themeColor="text1"/>
                <w:sz w:val="24"/>
                <w:szCs w:val="24"/>
                <w:lang w:eastAsia="tr-TR"/>
              </w:rPr>
            </w:pPr>
            <w:r w:rsidRPr="00092CD9">
              <w:rPr>
                <w:rFonts w:ascii="Times New Roman" w:eastAsia="Times New Roman" w:hAnsi="Times New Roman" w:cs="Times New Roman"/>
                <w:color w:val="000000" w:themeColor="text1"/>
                <w:sz w:val="24"/>
                <w:szCs w:val="24"/>
                <w:lang w:eastAsia="tr-TR"/>
              </w:rPr>
              <w:t xml:space="preserve">Şirketimize yöneltilmiş olan her türlü talep veya </w:t>
            </w:r>
            <w:proofErr w:type="gramStart"/>
            <w:r w:rsidRPr="00092CD9">
              <w:rPr>
                <w:rFonts w:ascii="Times New Roman" w:eastAsia="Times New Roman" w:hAnsi="Times New Roman" w:cs="Times New Roman"/>
                <w:color w:val="000000" w:themeColor="text1"/>
                <w:sz w:val="24"/>
                <w:szCs w:val="24"/>
                <w:lang w:eastAsia="tr-TR"/>
              </w:rPr>
              <w:t>şikayetin</w:t>
            </w:r>
            <w:proofErr w:type="gramEnd"/>
            <w:r w:rsidRPr="00092CD9">
              <w:rPr>
                <w:rFonts w:ascii="Times New Roman" w:eastAsia="Times New Roman" w:hAnsi="Times New Roman" w:cs="Times New Roman"/>
                <w:color w:val="000000" w:themeColor="text1"/>
                <w:sz w:val="24"/>
                <w:szCs w:val="24"/>
                <w:lang w:eastAsia="tr-TR"/>
              </w:rPr>
              <w:t xml:space="preserve"> yönetimi ve değerlendirilmesine süreci kapsamında işlenen kişisel veriler </w:t>
            </w:r>
          </w:p>
          <w:p w14:paraId="4465BF35" w14:textId="77777777" w:rsidR="00B95691" w:rsidRPr="00092CD9" w:rsidRDefault="00B95691" w:rsidP="00215C0D">
            <w:pPr>
              <w:spacing w:after="0" w:line="22" w:lineRule="atLeast"/>
              <w:rPr>
                <w:rFonts w:ascii="Times New Roman" w:eastAsia="Times New Roman" w:hAnsi="Times New Roman" w:cs="Times New Roman"/>
                <w:b/>
                <w:color w:val="000000" w:themeColor="text1"/>
                <w:sz w:val="24"/>
                <w:szCs w:val="24"/>
                <w:lang w:eastAsia="tr-TR"/>
              </w:rPr>
            </w:pPr>
          </w:p>
        </w:tc>
      </w:tr>
      <w:tr w:rsidR="00B95691" w:rsidRPr="00092CD9" w14:paraId="6FBB1808" w14:textId="77777777" w:rsidTr="00C8432B">
        <w:tc>
          <w:tcPr>
            <w:tcW w:w="2405" w:type="dxa"/>
            <w:vAlign w:val="center"/>
          </w:tcPr>
          <w:p w14:paraId="5BC59375" w14:textId="77777777" w:rsidR="00B95691" w:rsidRPr="00092CD9" w:rsidRDefault="00B95691" w:rsidP="00215C0D">
            <w:pPr>
              <w:spacing w:after="0" w:line="22" w:lineRule="atLeast"/>
              <w:jc w:val="center"/>
              <w:rPr>
                <w:rFonts w:ascii="Times New Roman" w:eastAsia="Times New Roman" w:hAnsi="Times New Roman" w:cs="Times New Roman"/>
                <w:b/>
                <w:color w:val="000000" w:themeColor="text1"/>
                <w:sz w:val="24"/>
                <w:szCs w:val="24"/>
                <w:lang w:eastAsia="tr-TR"/>
              </w:rPr>
            </w:pPr>
            <w:r w:rsidRPr="00092CD9">
              <w:rPr>
                <w:rFonts w:ascii="Times New Roman" w:eastAsia="Times New Roman" w:hAnsi="Times New Roman" w:cs="Times New Roman"/>
                <w:b/>
                <w:color w:val="000000" w:themeColor="text1"/>
                <w:sz w:val="24"/>
                <w:szCs w:val="24"/>
                <w:lang w:eastAsia="tr-TR"/>
              </w:rPr>
              <w:t>Özel Nitelikli Kişisel</w:t>
            </w:r>
          </w:p>
          <w:p w14:paraId="45B6D2C9" w14:textId="77777777" w:rsidR="00B95691" w:rsidRPr="00092CD9" w:rsidRDefault="00B95691" w:rsidP="00215C0D">
            <w:pPr>
              <w:spacing w:after="0" w:line="22" w:lineRule="atLeast"/>
              <w:jc w:val="center"/>
              <w:rPr>
                <w:rFonts w:ascii="Times New Roman" w:eastAsia="Times New Roman" w:hAnsi="Times New Roman" w:cs="Times New Roman"/>
                <w:b/>
                <w:color w:val="000000" w:themeColor="text1"/>
                <w:sz w:val="24"/>
                <w:szCs w:val="24"/>
                <w:lang w:eastAsia="tr-TR"/>
              </w:rPr>
            </w:pPr>
            <w:r w:rsidRPr="00092CD9">
              <w:rPr>
                <w:rFonts w:ascii="Times New Roman" w:eastAsia="Times New Roman" w:hAnsi="Times New Roman" w:cs="Times New Roman"/>
                <w:b/>
                <w:color w:val="000000" w:themeColor="text1"/>
                <w:sz w:val="24"/>
                <w:szCs w:val="24"/>
                <w:lang w:eastAsia="tr-TR"/>
              </w:rPr>
              <w:t>Veri</w:t>
            </w:r>
          </w:p>
        </w:tc>
        <w:tc>
          <w:tcPr>
            <w:tcW w:w="6657" w:type="dxa"/>
            <w:vAlign w:val="center"/>
          </w:tcPr>
          <w:p w14:paraId="11C13659" w14:textId="77777777" w:rsidR="00B95691" w:rsidRPr="00092CD9" w:rsidRDefault="00B95691" w:rsidP="00215C0D">
            <w:pPr>
              <w:spacing w:after="0" w:line="22" w:lineRule="atLeast"/>
              <w:rPr>
                <w:rFonts w:ascii="Times New Roman" w:eastAsia="Times New Roman" w:hAnsi="Times New Roman" w:cs="Times New Roman"/>
                <w:color w:val="000000" w:themeColor="text1"/>
                <w:sz w:val="24"/>
                <w:szCs w:val="24"/>
                <w:lang w:eastAsia="tr-TR"/>
              </w:rPr>
            </w:pPr>
          </w:p>
          <w:p w14:paraId="3C4EB931" w14:textId="77777777" w:rsidR="00B95691" w:rsidRPr="00092CD9" w:rsidRDefault="00B95691" w:rsidP="00215C0D">
            <w:pPr>
              <w:spacing w:after="0" w:line="22" w:lineRule="atLeast"/>
              <w:rPr>
                <w:rFonts w:ascii="Times New Roman" w:eastAsia="Times New Roman" w:hAnsi="Times New Roman" w:cs="Times New Roman"/>
                <w:color w:val="000000" w:themeColor="text1"/>
                <w:sz w:val="24"/>
                <w:szCs w:val="24"/>
                <w:lang w:eastAsia="tr-TR"/>
              </w:rPr>
            </w:pPr>
            <w:r w:rsidRPr="00092CD9">
              <w:rPr>
                <w:rFonts w:ascii="Times New Roman" w:eastAsia="Times New Roman" w:hAnsi="Times New Roman" w:cs="Times New Roman"/>
                <w:color w:val="000000" w:themeColor="text1"/>
                <w:sz w:val="24"/>
                <w:szCs w:val="24"/>
                <w:lang w:eastAsia="tr-TR"/>
              </w:rPr>
              <w:t xml:space="preserve">Sağlık, ceza mahkûmiyeti ve güvenlik tedbirleriyle ilgili işlenen veriler </w:t>
            </w:r>
          </w:p>
          <w:p w14:paraId="332363DE" w14:textId="77777777" w:rsidR="00B95691" w:rsidRPr="00092CD9" w:rsidRDefault="00B95691" w:rsidP="00215C0D">
            <w:pPr>
              <w:spacing w:after="0" w:line="22" w:lineRule="atLeast"/>
              <w:rPr>
                <w:rFonts w:ascii="Times New Roman" w:eastAsia="Times New Roman" w:hAnsi="Times New Roman" w:cs="Times New Roman"/>
                <w:b/>
                <w:color w:val="000000" w:themeColor="text1"/>
                <w:sz w:val="24"/>
                <w:szCs w:val="24"/>
                <w:lang w:eastAsia="tr-TR"/>
              </w:rPr>
            </w:pPr>
          </w:p>
        </w:tc>
      </w:tr>
    </w:tbl>
    <w:p w14:paraId="7795E9AF" w14:textId="77777777" w:rsidR="009B0486" w:rsidRPr="00092CD9" w:rsidRDefault="007F02D0" w:rsidP="00215C0D">
      <w:pPr>
        <w:spacing w:line="22" w:lineRule="atLeast"/>
        <w:rPr>
          <w:rFonts w:ascii="Times New Roman" w:hAnsi="Times New Roman" w:cs="Times New Roman"/>
          <w:color w:val="000000" w:themeColor="text1"/>
        </w:rPr>
      </w:pPr>
    </w:p>
    <w:sectPr w:rsidR="009B0486" w:rsidRPr="00092CD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EB7C1" w14:textId="77777777" w:rsidR="007F02D0" w:rsidRDefault="007F02D0">
      <w:pPr>
        <w:spacing w:after="0" w:line="240" w:lineRule="auto"/>
      </w:pPr>
      <w:r>
        <w:separator/>
      </w:r>
    </w:p>
  </w:endnote>
  <w:endnote w:type="continuationSeparator" w:id="0">
    <w:p w14:paraId="3D485FFC" w14:textId="77777777" w:rsidR="007F02D0" w:rsidRDefault="007F0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E583D" w14:textId="440B5078" w:rsidR="006B24F0" w:rsidRDefault="006B24F0">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7407A">
      <w:rPr>
        <w:noProof/>
        <w:color w:val="000000"/>
      </w:rPr>
      <w:t>3</w:t>
    </w:r>
    <w:r>
      <w:rPr>
        <w:color w:val="000000"/>
      </w:rPr>
      <w:fldChar w:fldCharType="end"/>
    </w:r>
  </w:p>
  <w:p w14:paraId="06EC1061" w14:textId="77777777" w:rsidR="006B24F0" w:rsidRDefault="006B24F0">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84C64" w14:textId="46BCC4DA" w:rsidR="00486016" w:rsidRDefault="00952E10">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7407A">
      <w:rPr>
        <w:noProof/>
        <w:color w:val="000000"/>
      </w:rPr>
      <w:t>6</w:t>
    </w:r>
    <w:r>
      <w:rPr>
        <w:color w:val="000000"/>
      </w:rPr>
      <w:fldChar w:fldCharType="end"/>
    </w:r>
  </w:p>
  <w:p w14:paraId="1BE750FA" w14:textId="77777777" w:rsidR="00486016" w:rsidRDefault="007F02D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06BC9" w14:textId="77777777" w:rsidR="007F02D0" w:rsidRDefault="007F02D0">
      <w:pPr>
        <w:spacing w:after="0" w:line="240" w:lineRule="auto"/>
      </w:pPr>
      <w:r>
        <w:separator/>
      </w:r>
    </w:p>
  </w:footnote>
  <w:footnote w:type="continuationSeparator" w:id="0">
    <w:p w14:paraId="07F64941" w14:textId="77777777" w:rsidR="007F02D0" w:rsidRDefault="007F02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D22BB"/>
    <w:multiLevelType w:val="multilevel"/>
    <w:tmpl w:val="45923F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140461"/>
    <w:multiLevelType w:val="multilevel"/>
    <w:tmpl w:val="599ADA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5B0162A"/>
    <w:multiLevelType w:val="multilevel"/>
    <w:tmpl w:val="201AC6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8DF0E8E"/>
    <w:multiLevelType w:val="multilevel"/>
    <w:tmpl w:val="362A5950"/>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9BD"/>
    <w:rsid w:val="0001049F"/>
    <w:rsid w:val="00046B5F"/>
    <w:rsid w:val="000621FD"/>
    <w:rsid w:val="00092CD9"/>
    <w:rsid w:val="000A4F6F"/>
    <w:rsid w:val="0010497A"/>
    <w:rsid w:val="001348F6"/>
    <w:rsid w:val="0016134E"/>
    <w:rsid w:val="00163C63"/>
    <w:rsid w:val="00180633"/>
    <w:rsid w:val="001B12AE"/>
    <w:rsid w:val="00215C0D"/>
    <w:rsid w:val="00227FE3"/>
    <w:rsid w:val="00274562"/>
    <w:rsid w:val="002B09E7"/>
    <w:rsid w:val="002F016F"/>
    <w:rsid w:val="003E6163"/>
    <w:rsid w:val="004019DC"/>
    <w:rsid w:val="0043305C"/>
    <w:rsid w:val="004834B6"/>
    <w:rsid w:val="004A095D"/>
    <w:rsid w:val="004F59BD"/>
    <w:rsid w:val="00560523"/>
    <w:rsid w:val="00585726"/>
    <w:rsid w:val="00594777"/>
    <w:rsid w:val="005C5B09"/>
    <w:rsid w:val="005E26D6"/>
    <w:rsid w:val="00643EF3"/>
    <w:rsid w:val="006B24F0"/>
    <w:rsid w:val="006D1DA4"/>
    <w:rsid w:val="006D4990"/>
    <w:rsid w:val="007646FC"/>
    <w:rsid w:val="00780DC8"/>
    <w:rsid w:val="007F02D0"/>
    <w:rsid w:val="00813F52"/>
    <w:rsid w:val="0085042D"/>
    <w:rsid w:val="00876365"/>
    <w:rsid w:val="008C37C8"/>
    <w:rsid w:val="008D1DB9"/>
    <w:rsid w:val="00952E10"/>
    <w:rsid w:val="009758E3"/>
    <w:rsid w:val="009A7977"/>
    <w:rsid w:val="009B43A6"/>
    <w:rsid w:val="00A17F7C"/>
    <w:rsid w:val="00A53F8A"/>
    <w:rsid w:val="00AF12AA"/>
    <w:rsid w:val="00B7407A"/>
    <w:rsid w:val="00B95691"/>
    <w:rsid w:val="00CC130B"/>
    <w:rsid w:val="00CF227A"/>
    <w:rsid w:val="00D24BCC"/>
    <w:rsid w:val="00D57EA2"/>
    <w:rsid w:val="00F02575"/>
    <w:rsid w:val="00F34596"/>
    <w:rsid w:val="00F97E0A"/>
    <w:rsid w:val="00FE59F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32056"/>
  <w15:chartTrackingRefBased/>
  <w15:docId w15:val="{5E69C05F-1963-433F-AABD-F30C2EF88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59B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0621FD"/>
    <w:rPr>
      <w:sz w:val="16"/>
      <w:szCs w:val="16"/>
    </w:rPr>
  </w:style>
  <w:style w:type="paragraph" w:styleId="AklamaMetni">
    <w:name w:val="annotation text"/>
    <w:basedOn w:val="Normal"/>
    <w:link w:val="AklamaMetniChar"/>
    <w:uiPriority w:val="99"/>
    <w:unhideWhenUsed/>
    <w:rsid w:val="000621FD"/>
    <w:pPr>
      <w:spacing w:line="240" w:lineRule="auto"/>
    </w:pPr>
    <w:rPr>
      <w:sz w:val="20"/>
      <w:szCs w:val="20"/>
    </w:rPr>
  </w:style>
  <w:style w:type="character" w:customStyle="1" w:styleId="AklamaMetniChar">
    <w:name w:val="Açıklama Metni Char"/>
    <w:basedOn w:val="VarsaylanParagrafYazTipi"/>
    <w:link w:val="AklamaMetni"/>
    <w:uiPriority w:val="99"/>
    <w:rsid w:val="000621FD"/>
    <w:rPr>
      <w:sz w:val="20"/>
      <w:szCs w:val="20"/>
    </w:rPr>
  </w:style>
  <w:style w:type="paragraph" w:styleId="AklamaKonusu">
    <w:name w:val="annotation subject"/>
    <w:basedOn w:val="AklamaMetni"/>
    <w:next w:val="AklamaMetni"/>
    <w:link w:val="AklamaKonusuChar"/>
    <w:uiPriority w:val="99"/>
    <w:semiHidden/>
    <w:unhideWhenUsed/>
    <w:rsid w:val="000621FD"/>
    <w:rPr>
      <w:b/>
      <w:bCs/>
    </w:rPr>
  </w:style>
  <w:style w:type="character" w:customStyle="1" w:styleId="AklamaKonusuChar">
    <w:name w:val="Açıklama Konusu Char"/>
    <w:basedOn w:val="AklamaMetniChar"/>
    <w:link w:val="AklamaKonusu"/>
    <w:uiPriority w:val="99"/>
    <w:semiHidden/>
    <w:rsid w:val="000621FD"/>
    <w:rPr>
      <w:b/>
      <w:bCs/>
      <w:sz w:val="20"/>
      <w:szCs w:val="20"/>
    </w:rPr>
  </w:style>
  <w:style w:type="character" w:styleId="Kpr">
    <w:name w:val="Hyperlink"/>
    <w:basedOn w:val="VarsaylanParagrafYazTipi"/>
    <w:uiPriority w:val="99"/>
    <w:unhideWhenUsed/>
    <w:rsid w:val="00F97E0A"/>
    <w:rPr>
      <w:color w:val="0563C1" w:themeColor="hyperlink"/>
      <w:u w:val="single"/>
    </w:rPr>
  </w:style>
  <w:style w:type="character" w:styleId="zmlenmeyenBahsetme">
    <w:name w:val="Unresolved Mention"/>
    <w:basedOn w:val="VarsaylanParagrafYazTipi"/>
    <w:uiPriority w:val="99"/>
    <w:semiHidden/>
    <w:unhideWhenUsed/>
    <w:rsid w:val="00F97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939507">
      <w:bodyDiv w:val="1"/>
      <w:marLeft w:val="0"/>
      <w:marRight w:val="0"/>
      <w:marTop w:val="0"/>
      <w:marBottom w:val="0"/>
      <w:divBdr>
        <w:top w:val="none" w:sz="0" w:space="0" w:color="auto"/>
        <w:left w:val="none" w:sz="0" w:space="0" w:color="auto"/>
        <w:bottom w:val="none" w:sz="0" w:space="0" w:color="auto"/>
        <w:right w:val="none" w:sz="0" w:space="0" w:color="auto"/>
      </w:divBdr>
    </w:div>
    <w:div w:id="145270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vk@shoparo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1952</Words>
  <Characters>11127</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 Aylı</dc:creator>
  <cp:keywords/>
  <dc:description/>
  <cp:lastModifiedBy>Seyla</cp:lastModifiedBy>
  <cp:revision>7</cp:revision>
  <dcterms:created xsi:type="dcterms:W3CDTF">2021-07-13T09:19:00Z</dcterms:created>
  <dcterms:modified xsi:type="dcterms:W3CDTF">2021-08-06T18:25:00Z</dcterms:modified>
</cp:coreProperties>
</file>